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1D" w:rsidRDefault="00852F1D" w:rsidP="00080750">
      <w:pPr>
        <w:pStyle w:val="Tekstpodstawowy21"/>
        <w:ind w:left="0" w:firstLine="0"/>
        <w:rPr>
          <w:sz w:val="32"/>
          <w:szCs w:val="32"/>
        </w:rPr>
      </w:pPr>
    </w:p>
    <w:p w:rsidR="00852F1D" w:rsidRPr="00A36AA5" w:rsidRDefault="00852F1D" w:rsidP="00A36AA5">
      <w:pPr>
        <w:pStyle w:val="Tekstpodstawowy21"/>
        <w:ind w:left="0" w:firstLine="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</w:t>
      </w:r>
      <w:r>
        <w:rPr>
          <w:b w:val="0"/>
          <w:sz w:val="24"/>
          <w:szCs w:val="24"/>
        </w:rPr>
        <w:t>Załącznik do uchwały nr 4/2017-18 Rady Pedagogicznej SOSW Nr 3 z dnia 28.11.2017</w:t>
      </w:r>
    </w:p>
    <w:p w:rsidR="00852F1D" w:rsidRDefault="00852F1D" w:rsidP="000D3480">
      <w:pPr>
        <w:pStyle w:val="BodyText31"/>
        <w:spacing w:line="360" w:lineRule="auto"/>
        <w:ind w:right="-427"/>
        <w:jc w:val="left"/>
        <w:rPr>
          <w:b/>
        </w:rPr>
      </w:pPr>
    </w:p>
    <w:p w:rsidR="00852F1D" w:rsidRPr="00AD2C8B" w:rsidRDefault="00852F1D" w:rsidP="000D3480">
      <w:pPr>
        <w:pStyle w:val="BodyText31"/>
        <w:spacing w:line="360" w:lineRule="auto"/>
        <w:ind w:left="-567" w:right="-427"/>
        <w:rPr>
          <w:b/>
          <w:sz w:val="28"/>
          <w:szCs w:val="28"/>
        </w:rPr>
      </w:pPr>
      <w:r w:rsidRPr="00AD2C8B">
        <w:rPr>
          <w:b/>
          <w:sz w:val="28"/>
          <w:szCs w:val="28"/>
        </w:rPr>
        <w:t xml:space="preserve">STATUT </w:t>
      </w:r>
    </w:p>
    <w:p w:rsidR="00852F1D" w:rsidRPr="00AD2C8B" w:rsidRDefault="00852F1D" w:rsidP="000D3480">
      <w:pPr>
        <w:pStyle w:val="BodyText31"/>
        <w:spacing w:line="360" w:lineRule="auto"/>
        <w:ind w:left="-567" w:right="-427"/>
        <w:rPr>
          <w:b/>
          <w:sz w:val="28"/>
          <w:szCs w:val="28"/>
        </w:rPr>
      </w:pPr>
      <w:r w:rsidRPr="00AD2C8B">
        <w:rPr>
          <w:b/>
          <w:sz w:val="28"/>
          <w:szCs w:val="28"/>
        </w:rPr>
        <w:t xml:space="preserve">  SZKOŁY SPECJALNEJ PRZYSPOSABIAJĄCEJ DO PRACY NR 3  </w:t>
      </w:r>
    </w:p>
    <w:p w:rsidR="00852F1D" w:rsidRPr="00BB3C27" w:rsidRDefault="00852F1D" w:rsidP="000D3480">
      <w:pPr>
        <w:pStyle w:val="BodyText31"/>
        <w:spacing w:line="360" w:lineRule="auto"/>
        <w:ind w:left="-567" w:right="-427"/>
        <w:rPr>
          <w:b/>
          <w:sz w:val="28"/>
          <w:szCs w:val="28"/>
        </w:rPr>
      </w:pPr>
      <w:r w:rsidRPr="00AD2C8B">
        <w:rPr>
          <w:b/>
          <w:sz w:val="28"/>
          <w:szCs w:val="28"/>
        </w:rPr>
        <w:t xml:space="preserve">W SPECJALNYM OŚRODKU SZKOLNO - WYCHOWCZYM NR 3 </w:t>
      </w:r>
      <w:r>
        <w:rPr>
          <w:b/>
          <w:sz w:val="28"/>
          <w:szCs w:val="28"/>
        </w:rPr>
        <w:t xml:space="preserve">IM. DR. HENRYKA JORDANA „JORDANÓWKA” </w:t>
      </w:r>
      <w:r w:rsidRPr="00AD2C8B">
        <w:rPr>
          <w:b/>
          <w:sz w:val="28"/>
          <w:szCs w:val="28"/>
        </w:rPr>
        <w:t>W ŁODZI</w:t>
      </w:r>
    </w:p>
    <w:p w:rsidR="00852F1D" w:rsidRDefault="00852F1D" w:rsidP="000D3480">
      <w:pPr>
        <w:pStyle w:val="Heading3"/>
        <w:jc w:val="center"/>
        <w:rPr>
          <w:sz w:val="24"/>
        </w:rPr>
      </w:pPr>
    </w:p>
    <w:p w:rsidR="00852F1D" w:rsidRDefault="00852F1D" w:rsidP="000000D7">
      <w:pPr>
        <w:ind w:left="360"/>
        <w:jc w:val="center"/>
        <w:rPr>
          <w:szCs w:val="24"/>
        </w:rPr>
      </w:pPr>
      <w:r>
        <w:rPr>
          <w:szCs w:val="24"/>
        </w:rPr>
        <w:t>Opracowany na podstawie:</w:t>
      </w:r>
    </w:p>
    <w:p w:rsidR="00852F1D" w:rsidRDefault="00852F1D" w:rsidP="000D3480">
      <w:pPr>
        <w:ind w:left="360"/>
        <w:rPr>
          <w:szCs w:val="24"/>
        </w:rPr>
      </w:pPr>
    </w:p>
    <w:p w:rsidR="00852F1D" w:rsidRDefault="00852F1D" w:rsidP="000D3480">
      <w:pPr>
        <w:pStyle w:val="Akapitzlist1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Ustawy o systemie oświaty z dnia 07.09.1991 r. (Dz. U. z 2016 r. poz. 1943 z późn. zmianami)</w:t>
      </w:r>
    </w:p>
    <w:p w:rsidR="00852F1D" w:rsidRDefault="00852F1D" w:rsidP="000D3480">
      <w:pPr>
        <w:pStyle w:val="Akapitzlist1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Ustawy z dnia 14 .12.2016 r. Prawo oświatowe ( Dz. U. 2017 r. poz. 59 i 949)</w:t>
      </w:r>
    </w:p>
    <w:p w:rsidR="00852F1D" w:rsidRDefault="00852F1D" w:rsidP="000D3480">
      <w:pPr>
        <w:pStyle w:val="Akapitzlist1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Ustawa z dnia 14 grudnia 2016 r. – Przepisy wprowadzające ustawę – Prawo oświatowe (Dz. U. z 2017 r. poz. 60)</w:t>
      </w:r>
    </w:p>
    <w:p w:rsidR="00852F1D" w:rsidRDefault="00852F1D" w:rsidP="000D3480">
      <w:pPr>
        <w:pStyle w:val="Akapitzlist1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</w:t>
      </w:r>
      <w:r w:rsidRPr="003773DE">
        <w:rPr>
          <w:sz w:val="24"/>
          <w:szCs w:val="24"/>
        </w:rPr>
        <w:t>26.01.1982</w:t>
      </w:r>
      <w:r>
        <w:rPr>
          <w:sz w:val="24"/>
          <w:szCs w:val="24"/>
        </w:rPr>
        <w:t xml:space="preserve"> r. – Karta Nauczyciela ( Dz. U. 2006 r. z późniejszymi zmianami)</w:t>
      </w:r>
    </w:p>
    <w:p w:rsidR="00852F1D" w:rsidRDefault="00852F1D" w:rsidP="000D3480">
      <w:pPr>
        <w:pStyle w:val="Akapitzlist1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Rozporządzenie MEN z dnia 17.03.2017 r w sprawie szczegółowej organizacji publicznych szkół i publicznych przedszkoli ( Dz. U. 2017 r. poz. 649 )</w:t>
      </w:r>
    </w:p>
    <w:p w:rsidR="00852F1D" w:rsidRDefault="00852F1D" w:rsidP="000D3480">
      <w:pPr>
        <w:pStyle w:val="Akapitzlist1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MEN z dnia11.08.2017 r. w sprawie wymagań wobec szkół i placówek </w:t>
      </w:r>
    </w:p>
    <w:p w:rsidR="00852F1D" w:rsidRDefault="00852F1D" w:rsidP="000D3480">
      <w:pPr>
        <w:pStyle w:val="Akapitzlist1"/>
        <w:spacing w:after="0" w:line="240" w:lineRule="auto"/>
        <w:ind w:left="615"/>
        <w:jc w:val="both"/>
        <w:rPr>
          <w:sz w:val="24"/>
          <w:szCs w:val="24"/>
        </w:rPr>
      </w:pPr>
      <w:r>
        <w:rPr>
          <w:sz w:val="24"/>
          <w:szCs w:val="24"/>
        </w:rPr>
        <w:t>( Dz.U. 2017 r. poz. 1611)</w:t>
      </w:r>
    </w:p>
    <w:p w:rsidR="00852F1D" w:rsidRDefault="00852F1D" w:rsidP="000D3480">
      <w:pPr>
        <w:pStyle w:val="Akapitzlist1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MEN z dnia 14.02.2017 r. w sprawie podstawy programowej wychowania przedszkolnego oraz podstawy programowej kształcenia ogólnego dla szkoły podstawowej, w tym dla uczniów z niepełnosprawnością intelektualną </w:t>
      </w:r>
    </w:p>
    <w:p w:rsidR="00852F1D" w:rsidRDefault="00852F1D" w:rsidP="000D3480">
      <w:pPr>
        <w:pStyle w:val="Akapitzlist1"/>
        <w:spacing w:after="0" w:line="240" w:lineRule="auto"/>
        <w:ind w:left="6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stopniu umiarkowanym i znacznym, kształcenia ogólnego dla szkoły specjalnej przysposabiającej do pracy oraz kształcenia ogólnego dla szkoły policealnej </w:t>
      </w:r>
    </w:p>
    <w:p w:rsidR="00852F1D" w:rsidRDefault="00852F1D" w:rsidP="000D3480">
      <w:pPr>
        <w:pStyle w:val="Akapitzlist1"/>
        <w:spacing w:after="0" w:line="240" w:lineRule="auto"/>
        <w:ind w:left="615"/>
        <w:jc w:val="both"/>
        <w:rPr>
          <w:sz w:val="24"/>
          <w:szCs w:val="24"/>
        </w:rPr>
      </w:pPr>
      <w:r>
        <w:rPr>
          <w:sz w:val="24"/>
          <w:szCs w:val="24"/>
        </w:rPr>
        <w:t>( Dz. U. 2017 r. poz. 356)</w:t>
      </w:r>
    </w:p>
    <w:p w:rsidR="00852F1D" w:rsidRDefault="00852F1D" w:rsidP="000D3480">
      <w:pPr>
        <w:pStyle w:val="Akapitzlist1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MEN z dnia 09.08.2017 r. w sprawie warunków organizowania kształcenia, wychowania i opieki dla dzieci i młodzieży niepełnosprawnych, niedostosowanych społecznie i zagrożonych niedostosowaniem społecznym </w:t>
      </w:r>
    </w:p>
    <w:p w:rsidR="00852F1D" w:rsidRDefault="00852F1D" w:rsidP="000D3480">
      <w:pPr>
        <w:pStyle w:val="Akapitzlist1"/>
        <w:spacing w:after="0" w:line="240" w:lineRule="auto"/>
        <w:ind w:left="615"/>
        <w:jc w:val="both"/>
        <w:rPr>
          <w:sz w:val="24"/>
          <w:szCs w:val="24"/>
        </w:rPr>
      </w:pPr>
      <w:r>
        <w:rPr>
          <w:sz w:val="24"/>
          <w:szCs w:val="24"/>
        </w:rPr>
        <w:t>( Dz. U. 2017 R. POZ. 1578)</w:t>
      </w:r>
    </w:p>
    <w:p w:rsidR="00852F1D" w:rsidRDefault="00852F1D" w:rsidP="000D3480">
      <w:pPr>
        <w:pStyle w:val="Akapitzlist1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MEN z dnia 28.08.2017 r. zmieniające rozporządzenie </w:t>
      </w:r>
    </w:p>
    <w:p w:rsidR="00852F1D" w:rsidRDefault="00852F1D" w:rsidP="000D3480">
      <w:pPr>
        <w:pStyle w:val="Akapitzlist1"/>
        <w:spacing w:after="0" w:line="240" w:lineRule="auto"/>
        <w:ind w:left="615"/>
        <w:jc w:val="both"/>
        <w:rPr>
          <w:sz w:val="24"/>
          <w:szCs w:val="24"/>
        </w:rPr>
      </w:pPr>
      <w:r>
        <w:rPr>
          <w:sz w:val="24"/>
          <w:szCs w:val="24"/>
        </w:rPr>
        <w:t>w sprawie warunków organizowania kształcenia, wychowania i opieki dla dzieci              i młodzieży niepełnosprawnych, niedostosowanych społecznie i zagrożonych niedostosowaniem (Dz. U. 2017 r. poz. 1652 )</w:t>
      </w:r>
    </w:p>
    <w:p w:rsidR="00852F1D" w:rsidRDefault="00852F1D" w:rsidP="000D3480">
      <w:pPr>
        <w:pStyle w:val="Akapitzlist1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Rozporządzenie MEN z dnia 09.08.2017 r. w sprawie zasad organizacji i udzielania pomocy psychologiczno- pedagogicznej w publicznych przedszkolach, szkołach              i placówkach ( Dz. U. 2017 r. poz. 1591)</w:t>
      </w:r>
    </w:p>
    <w:p w:rsidR="00852F1D" w:rsidRDefault="00852F1D" w:rsidP="000D3480">
      <w:pPr>
        <w:pStyle w:val="Akapitzlist1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Rozporządzenie MEN z dnia28.08.2017 r. zmieniające rozporządzenie w sprawie zasad udzielania i organizacji pomocy psychologiczno- pedagogicznej w publicznych przedszkolach , szkołach i placówkach ( Dz. U. 2017 r. poz 1643)</w:t>
      </w:r>
    </w:p>
    <w:p w:rsidR="00852F1D" w:rsidRDefault="00852F1D" w:rsidP="000D3480">
      <w:pPr>
        <w:pStyle w:val="Akapitzlist1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MEN z dnia 07.06.2017 r. zmieniające rozporządzenie w sprawie warunków i sposobu organizowania nauki religii w publicznych przedszkolach </w:t>
      </w:r>
    </w:p>
    <w:p w:rsidR="00852F1D" w:rsidRDefault="00852F1D" w:rsidP="000D3480">
      <w:pPr>
        <w:pStyle w:val="Akapitzlist1"/>
        <w:spacing w:after="0" w:line="240" w:lineRule="auto"/>
        <w:ind w:left="615"/>
        <w:jc w:val="both"/>
        <w:rPr>
          <w:sz w:val="24"/>
          <w:szCs w:val="24"/>
        </w:rPr>
      </w:pPr>
      <w:r>
        <w:rPr>
          <w:sz w:val="24"/>
          <w:szCs w:val="24"/>
        </w:rPr>
        <w:t>i  szkołach ( Dz. U. 2017 r. poz. 1147)</w:t>
      </w:r>
    </w:p>
    <w:p w:rsidR="00852F1D" w:rsidRDefault="00852F1D" w:rsidP="00EA4E4C">
      <w:pPr>
        <w:rPr>
          <w:szCs w:val="24"/>
        </w:rPr>
      </w:pPr>
    </w:p>
    <w:p w:rsidR="00852F1D" w:rsidRPr="00BB3C27" w:rsidRDefault="00852F1D" w:rsidP="000D3480">
      <w:pPr>
        <w:pStyle w:val="Akapitzlist1"/>
        <w:spacing w:after="0" w:line="240" w:lineRule="auto"/>
        <w:jc w:val="both"/>
        <w:rPr>
          <w:b/>
          <w:sz w:val="28"/>
          <w:szCs w:val="28"/>
        </w:rPr>
      </w:pPr>
      <w:r w:rsidRPr="00BB3C27">
        <w:rPr>
          <w:b/>
          <w:sz w:val="24"/>
          <w:szCs w:val="24"/>
        </w:rPr>
        <w:t xml:space="preserve">                                             </w:t>
      </w:r>
      <w:r w:rsidRPr="00BB3C27">
        <w:rPr>
          <w:b/>
          <w:sz w:val="24"/>
        </w:rPr>
        <w:t xml:space="preserve">  </w:t>
      </w:r>
      <w:r w:rsidRPr="00BB3C27">
        <w:rPr>
          <w:b/>
          <w:sz w:val="28"/>
          <w:szCs w:val="28"/>
        </w:rPr>
        <w:t>ROZDZIAŁ I</w:t>
      </w:r>
    </w:p>
    <w:p w:rsidR="00852F1D" w:rsidRDefault="00852F1D" w:rsidP="000D3480">
      <w:pPr>
        <w:jc w:val="center"/>
        <w:rPr>
          <w:b/>
        </w:rPr>
      </w:pPr>
    </w:p>
    <w:p w:rsidR="00852F1D" w:rsidRDefault="00852F1D" w:rsidP="000D3480">
      <w:pPr>
        <w:jc w:val="center"/>
        <w:rPr>
          <w:b/>
        </w:rPr>
      </w:pPr>
      <w:r>
        <w:rPr>
          <w:b/>
        </w:rPr>
        <w:t>POSTANOWIENIA OGÓLNE</w:t>
      </w:r>
    </w:p>
    <w:p w:rsidR="00852F1D" w:rsidRDefault="00852F1D" w:rsidP="000D3480">
      <w:pPr>
        <w:ind w:firstLine="284"/>
        <w:jc w:val="both"/>
      </w:pPr>
    </w:p>
    <w:p w:rsidR="00852F1D" w:rsidRPr="00FC23C9" w:rsidRDefault="00852F1D" w:rsidP="00FC23C9">
      <w:pPr>
        <w:pStyle w:val="BodyTextIndent31"/>
        <w:widowControl/>
        <w:tabs>
          <w:tab w:val="clear" w:pos="142"/>
        </w:tabs>
        <w:ind w:left="567" w:hanging="567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§ 1. Szkoła Specjalna Przysposabiająca do Pracy nr 3 w Specjalnym Ośrodku Szkolno-Wychowawczym nr 3, zwana dalej Szkołą, ma siedzibę w Łodzi,                                       przy ul. Tkackiej 34/36.</w:t>
      </w:r>
    </w:p>
    <w:p w:rsidR="00852F1D" w:rsidRPr="00386B7E" w:rsidRDefault="00852F1D" w:rsidP="000D3480">
      <w:pPr>
        <w:pStyle w:val="BodyTextIndent31"/>
        <w:widowControl/>
        <w:tabs>
          <w:tab w:val="clear" w:pos="142"/>
        </w:tabs>
        <w:ind w:left="567" w:hanging="567"/>
        <w:rPr>
          <w:rFonts w:ascii="Times New Roman" w:hAnsi="Times New Roman"/>
          <w:color w:val="FF0000"/>
        </w:rPr>
      </w:pPr>
    </w:p>
    <w:p w:rsidR="00852F1D" w:rsidRDefault="00852F1D" w:rsidP="000D3480">
      <w:pPr>
        <w:pStyle w:val="BodyTextIndent31"/>
        <w:widowControl/>
        <w:tabs>
          <w:tab w:val="clear" w:pos="142"/>
          <w:tab w:val="left" w:pos="284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§ 2.1. Szkoła jest publiczną szkołą  dla młodzieży o trzyletnim okresie nauczania .</w:t>
      </w:r>
    </w:p>
    <w:p w:rsidR="00852F1D" w:rsidRDefault="00852F1D" w:rsidP="000D3480">
      <w:pPr>
        <w:pStyle w:val="BodyTextIndent31"/>
        <w:widowControl/>
        <w:tabs>
          <w:tab w:val="clear" w:pos="142"/>
          <w:tab w:val="left" w:pos="567"/>
        </w:tabs>
        <w:ind w:left="567" w:hanging="567"/>
        <w:rPr>
          <w:rFonts w:ascii="Times New Roman" w:hAnsi="Times New Roman"/>
          <w:spacing w:val="0"/>
        </w:rPr>
      </w:pPr>
      <w:r>
        <w:rPr>
          <w:rFonts w:ascii="Times New Roman" w:hAnsi="Times New Roman"/>
        </w:rPr>
        <w:t xml:space="preserve">      2.</w:t>
      </w:r>
      <w:r>
        <w:rPr>
          <w:rFonts w:ascii="Times New Roman" w:hAnsi="Times New Roman"/>
        </w:rPr>
        <w:tab/>
        <w:t>Szkoła kształci uczniów</w:t>
      </w:r>
      <w:r>
        <w:rPr>
          <w:rFonts w:ascii="Times New Roman" w:hAnsi="Times New Roman"/>
          <w:spacing w:val="0"/>
        </w:rPr>
        <w:t xml:space="preserve"> z </w:t>
      </w:r>
      <w:r w:rsidRPr="00DA0161">
        <w:rPr>
          <w:rFonts w:ascii="Times New Roman" w:hAnsi="Times New Roman"/>
          <w:spacing w:val="0"/>
        </w:rPr>
        <w:t>niepełnosprawnością intelektualną</w:t>
      </w:r>
      <w:r>
        <w:rPr>
          <w:rFonts w:ascii="Times New Roman" w:hAnsi="Times New Roman"/>
          <w:spacing w:val="0"/>
        </w:rPr>
        <w:t xml:space="preserve"> w stopniu umiarkowanym </w:t>
      </w:r>
      <w:r>
        <w:rPr>
          <w:rFonts w:ascii="Times New Roman" w:hAnsi="Times New Roman"/>
          <w:spacing w:val="0"/>
        </w:rPr>
        <w:br/>
        <w:t>lub znacznym oraz  uczniów z niepełnosprawnościami sprzężonymi.</w:t>
      </w:r>
    </w:p>
    <w:p w:rsidR="00852F1D" w:rsidRDefault="00852F1D" w:rsidP="000D3480">
      <w:pPr>
        <w:pStyle w:val="BodyTextIndent31"/>
        <w:widowControl/>
        <w:tabs>
          <w:tab w:val="clear" w:pos="142"/>
          <w:tab w:val="left" w:pos="567"/>
        </w:tabs>
        <w:ind w:left="567" w:hanging="567"/>
        <w:rPr>
          <w:rFonts w:ascii="Times New Roman" w:hAnsi="Times New Roman"/>
          <w:spacing w:val="0"/>
        </w:rPr>
      </w:pPr>
    </w:p>
    <w:p w:rsidR="00852F1D" w:rsidRDefault="00852F1D" w:rsidP="000D3480">
      <w:pPr>
        <w:pStyle w:val="BodyTextIndent31"/>
        <w:widowControl/>
        <w:tabs>
          <w:tab w:val="clear" w:pos="142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3.1. </w:t>
      </w:r>
      <w:r>
        <w:rPr>
          <w:rFonts w:ascii="Times New Roman" w:hAnsi="Times New Roman"/>
        </w:rPr>
        <w:tab/>
      </w:r>
      <w:r w:rsidRPr="00113148">
        <w:rPr>
          <w:rFonts w:ascii="Times New Roman" w:hAnsi="Times New Roman"/>
        </w:rPr>
        <w:t>Szkoła kształci  w zakresie wyb</w:t>
      </w:r>
      <w:r>
        <w:rPr>
          <w:rFonts w:ascii="Times New Roman" w:hAnsi="Times New Roman"/>
        </w:rPr>
        <w:t xml:space="preserve">ranych umiejętności: </w:t>
      </w:r>
      <w:r w:rsidRPr="00113148">
        <w:rPr>
          <w:rFonts w:ascii="Times New Roman" w:hAnsi="Times New Roman"/>
        </w:rPr>
        <w:t xml:space="preserve"> pomocnik  w gospodarstwie domowym, pomocnik biurowy, pomocnik ogrodnika, pomocnik wytwórcy pamiątek.</w:t>
      </w:r>
    </w:p>
    <w:p w:rsidR="00852F1D" w:rsidRPr="00BF1ECD" w:rsidRDefault="00852F1D" w:rsidP="000D3480">
      <w:pPr>
        <w:pStyle w:val="BodyTextIndent31"/>
        <w:widowControl/>
        <w:tabs>
          <w:tab w:val="clear" w:pos="142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2.</w:t>
      </w:r>
      <w:r w:rsidRPr="00386B7E">
        <w:rPr>
          <w:rFonts w:ascii="Times New Roman" w:hAnsi="Times New Roman"/>
          <w:color w:val="FF0000"/>
        </w:rPr>
        <w:t xml:space="preserve"> </w:t>
      </w:r>
      <w:r w:rsidRPr="00BF1ECD">
        <w:rPr>
          <w:rFonts w:ascii="Times New Roman" w:hAnsi="Times New Roman"/>
        </w:rPr>
        <w:t>Szkoła może również kształcić w zakresie innych umiejętności.</w:t>
      </w:r>
    </w:p>
    <w:p w:rsidR="00852F1D" w:rsidRPr="00BF1ECD" w:rsidRDefault="00852F1D" w:rsidP="000D3480">
      <w:pPr>
        <w:pStyle w:val="BodyTextIndent31"/>
        <w:widowControl/>
        <w:tabs>
          <w:tab w:val="clear" w:pos="142"/>
        </w:tabs>
        <w:ind w:left="0" w:firstLine="0"/>
        <w:rPr>
          <w:rFonts w:ascii="Times New Roman" w:hAnsi="Times New Roman"/>
        </w:rPr>
      </w:pPr>
    </w:p>
    <w:p w:rsidR="00852F1D" w:rsidRDefault="00852F1D" w:rsidP="000D3480">
      <w:pPr>
        <w:pStyle w:val="BodyTextIndent21"/>
      </w:pPr>
      <w:r>
        <w:t xml:space="preserve">§ 4. </w:t>
      </w:r>
      <w:r>
        <w:tab/>
        <w:t>Organem prowadzącym Szkołę jest Miasto Łódź.</w:t>
      </w:r>
    </w:p>
    <w:p w:rsidR="00852F1D" w:rsidRDefault="00852F1D" w:rsidP="000D3480">
      <w:pPr>
        <w:tabs>
          <w:tab w:val="left" w:pos="-1418"/>
        </w:tabs>
        <w:ind w:left="567" w:hanging="567"/>
        <w:jc w:val="both"/>
      </w:pPr>
    </w:p>
    <w:p w:rsidR="00852F1D" w:rsidRDefault="00852F1D" w:rsidP="000D3480">
      <w:pPr>
        <w:tabs>
          <w:tab w:val="left" w:pos="-1418"/>
        </w:tabs>
        <w:ind w:left="567" w:hanging="567"/>
        <w:jc w:val="both"/>
      </w:pPr>
      <w:r>
        <w:t>§ 5.</w:t>
      </w:r>
      <w:r>
        <w:tab/>
        <w:t>Szkoła jest jednostką budżetową. Zasady gospodarki finansowej określają odrębne przepisy.</w:t>
      </w:r>
    </w:p>
    <w:p w:rsidR="00852F1D" w:rsidRDefault="00852F1D" w:rsidP="000D3480">
      <w:pPr>
        <w:pStyle w:val="BodyTextIndent21"/>
      </w:pPr>
    </w:p>
    <w:p w:rsidR="00852F1D" w:rsidRDefault="00852F1D" w:rsidP="000D3480">
      <w:pPr>
        <w:pStyle w:val="BodyTextIndent21"/>
      </w:pPr>
      <w:r>
        <w:t>§ 6.</w:t>
      </w:r>
      <w:r>
        <w:tab/>
        <w:t>Szkoła działa na podstawie ustawy z dnia 7 września 1991 r. o systemie oświaty (Dz. U.  z 1996 r. Nr 67, poz. 329 z późn. zm.), zwanej dalej ustawą oraz niniejszego statutu.</w:t>
      </w:r>
    </w:p>
    <w:p w:rsidR="00852F1D" w:rsidRDefault="00852F1D" w:rsidP="000D3480">
      <w:pPr>
        <w:pStyle w:val="BodyTextIndent21"/>
        <w:ind w:left="426" w:hanging="426"/>
      </w:pPr>
    </w:p>
    <w:p w:rsidR="00852F1D" w:rsidRDefault="00852F1D" w:rsidP="000D3480">
      <w:pPr>
        <w:pStyle w:val="BodyTextIndent21"/>
      </w:pPr>
      <w:r>
        <w:t>§ 7.</w:t>
      </w:r>
      <w:r>
        <w:tab/>
        <w:t>Szkoła korzysta z bazy dydaktycznej i majątku Specjalnego Ośrodka Szkolno-Wychowawczego nr 3.</w:t>
      </w:r>
    </w:p>
    <w:p w:rsidR="00852F1D" w:rsidRDefault="00852F1D" w:rsidP="000D3480">
      <w:pPr>
        <w:pStyle w:val="BodyTextIndent21"/>
      </w:pPr>
    </w:p>
    <w:p w:rsidR="00852F1D" w:rsidRDefault="00852F1D" w:rsidP="000D3480">
      <w:pPr>
        <w:ind w:left="567" w:hanging="567"/>
        <w:jc w:val="both"/>
      </w:pPr>
    </w:p>
    <w:p w:rsidR="00852F1D" w:rsidRDefault="00852F1D" w:rsidP="000D3480">
      <w:pPr>
        <w:ind w:left="567" w:hanging="567"/>
        <w:jc w:val="center"/>
        <w:rPr>
          <w:b/>
        </w:rPr>
      </w:pPr>
      <w:r>
        <w:rPr>
          <w:b/>
        </w:rPr>
        <w:t>ROZDZIAŁ II</w:t>
      </w:r>
    </w:p>
    <w:p w:rsidR="00852F1D" w:rsidRDefault="00852F1D" w:rsidP="000D3480">
      <w:pPr>
        <w:ind w:left="-426" w:firstLine="426"/>
        <w:jc w:val="center"/>
        <w:rPr>
          <w:b/>
        </w:rPr>
      </w:pPr>
    </w:p>
    <w:p w:rsidR="00852F1D" w:rsidRDefault="00852F1D" w:rsidP="000D3480">
      <w:pPr>
        <w:ind w:left="567" w:hanging="567"/>
        <w:jc w:val="center"/>
        <w:rPr>
          <w:b/>
        </w:rPr>
      </w:pPr>
      <w:r>
        <w:rPr>
          <w:b/>
        </w:rPr>
        <w:t>CELE I ZADANIA</w:t>
      </w:r>
    </w:p>
    <w:p w:rsidR="00852F1D" w:rsidRDefault="00852F1D" w:rsidP="000D3480">
      <w:pPr>
        <w:ind w:left="567" w:hanging="567"/>
        <w:jc w:val="center"/>
      </w:pPr>
      <w:r>
        <w:t xml:space="preserve"> </w:t>
      </w:r>
    </w:p>
    <w:p w:rsidR="00852F1D" w:rsidRPr="00BA268C" w:rsidRDefault="00852F1D" w:rsidP="000D3480">
      <w:pPr>
        <w:ind w:left="284" w:hanging="284"/>
        <w:jc w:val="both"/>
      </w:pPr>
      <w:r>
        <w:t>§ 8</w:t>
      </w:r>
      <w:r w:rsidRPr="00BA268C">
        <w:t>. 1. Szkoła osiąga cele i realizuje zadania wynikające z przepisów prawa.</w:t>
      </w:r>
    </w:p>
    <w:p w:rsidR="00852F1D" w:rsidRPr="00BA268C" w:rsidRDefault="00852F1D" w:rsidP="000D3480">
      <w:pPr>
        <w:ind w:left="284" w:hanging="284"/>
        <w:jc w:val="both"/>
      </w:pPr>
      <w:r w:rsidRPr="00BA268C">
        <w:tab/>
        <w:t xml:space="preserve">  2. Celem działalności Szkoły jest w szczególności:</w:t>
      </w:r>
    </w:p>
    <w:p w:rsidR="00852F1D" w:rsidRPr="00BA268C" w:rsidRDefault="00852F1D" w:rsidP="000D3480">
      <w:pPr>
        <w:pStyle w:val="BodyTextIndent21"/>
        <w:numPr>
          <w:ilvl w:val="0"/>
          <w:numId w:val="1"/>
        </w:numPr>
        <w:tabs>
          <w:tab w:val="left" w:pos="851"/>
        </w:tabs>
      </w:pPr>
      <w:r w:rsidRPr="00BA268C">
        <w:t xml:space="preserve">przygotowanie do podjęcia aktywności parazawodowej uczniów </w:t>
      </w:r>
    </w:p>
    <w:p w:rsidR="00852F1D" w:rsidRPr="00BA268C" w:rsidRDefault="00852F1D" w:rsidP="000D3480">
      <w:pPr>
        <w:pStyle w:val="BodyTextIndent21"/>
        <w:tabs>
          <w:tab w:val="left" w:pos="851"/>
        </w:tabs>
        <w:ind w:left="850" w:firstLine="0"/>
      </w:pPr>
      <w:r w:rsidRPr="00BA268C">
        <w:t>z niepełnosprawnością intelektualną w  stopniu umiarkowanym lub znacznym oraz uczniów z niepełnosprawnościami sprzężonymi;</w:t>
      </w:r>
    </w:p>
    <w:p w:rsidR="00852F1D" w:rsidRPr="00BA268C" w:rsidRDefault="00852F1D" w:rsidP="000D3480">
      <w:pPr>
        <w:pStyle w:val="BodyTextIndent21"/>
        <w:numPr>
          <w:ilvl w:val="0"/>
          <w:numId w:val="1"/>
        </w:numPr>
        <w:tabs>
          <w:tab w:val="left" w:pos="851"/>
        </w:tabs>
      </w:pPr>
      <w:r w:rsidRPr="00BA268C">
        <w:t>rehabilitacja społeczna, kształtowanie pozytywnej postawy uczniów wobec pracy rozumianej jako  celowa aktywność na rzecz najbliższego środowiska społecznego;</w:t>
      </w:r>
    </w:p>
    <w:p w:rsidR="00852F1D" w:rsidRPr="00BA268C" w:rsidRDefault="00852F1D" w:rsidP="000D3480">
      <w:pPr>
        <w:pStyle w:val="BodyTextIndent21"/>
        <w:numPr>
          <w:ilvl w:val="0"/>
          <w:numId w:val="1"/>
        </w:numPr>
        <w:tabs>
          <w:tab w:val="left" w:pos="851"/>
        </w:tabs>
      </w:pPr>
      <w:r w:rsidRPr="00BA268C">
        <w:t>wyposażenie uczniów w odpowiednie umiejętności i wiadomości, aby mogli samodzielnie podejmować  i organizować swoją aktywność w Szkole, w domu oraz w środowisku lokalnym;</w:t>
      </w:r>
    </w:p>
    <w:p w:rsidR="00852F1D" w:rsidRPr="00BA268C" w:rsidRDefault="00852F1D" w:rsidP="000D3480">
      <w:pPr>
        <w:pStyle w:val="BodyTextIndent21"/>
        <w:numPr>
          <w:ilvl w:val="0"/>
          <w:numId w:val="1"/>
        </w:numPr>
        <w:tabs>
          <w:tab w:val="left" w:pos="851"/>
        </w:tabs>
      </w:pPr>
      <w:r w:rsidRPr="00BA268C">
        <w:t>doskonalenie kompetencji i umiejętności w zakresie komunikowania się;</w:t>
      </w:r>
    </w:p>
    <w:p w:rsidR="00852F1D" w:rsidRPr="00BA268C" w:rsidRDefault="00852F1D" w:rsidP="000D3480">
      <w:pPr>
        <w:pStyle w:val="BodyTextIndent21"/>
        <w:numPr>
          <w:ilvl w:val="0"/>
          <w:numId w:val="1"/>
        </w:numPr>
        <w:tabs>
          <w:tab w:val="left" w:pos="851"/>
        </w:tabs>
      </w:pPr>
      <w:r w:rsidRPr="00BA268C">
        <w:t>przygotowanie do pełnienia różnych ról społecznych;</w:t>
      </w:r>
    </w:p>
    <w:p w:rsidR="00852F1D" w:rsidRPr="00BA268C" w:rsidRDefault="00852F1D" w:rsidP="000D3480">
      <w:pPr>
        <w:pStyle w:val="BodyTextIndent21"/>
        <w:numPr>
          <w:ilvl w:val="0"/>
          <w:numId w:val="1"/>
        </w:numPr>
        <w:tabs>
          <w:tab w:val="left" w:pos="851"/>
        </w:tabs>
      </w:pPr>
      <w:r w:rsidRPr="00BA268C">
        <w:t>umożliwianie uczniom udziału w różnorodnych wydarzeniach społecznych                     i kulturalnych, rozwijanie ich zainteresowań i talentów;</w:t>
      </w:r>
    </w:p>
    <w:p w:rsidR="00852F1D" w:rsidRDefault="00852F1D" w:rsidP="000D3480">
      <w:pPr>
        <w:pStyle w:val="BodyTextIndent21"/>
        <w:numPr>
          <w:ilvl w:val="0"/>
          <w:numId w:val="1"/>
        </w:numPr>
        <w:tabs>
          <w:tab w:val="left" w:pos="851"/>
        </w:tabs>
      </w:pPr>
      <w:r w:rsidRPr="00BA268C">
        <w:t>zapewnienie bezpieczeństwa podczas zorganizowanych zajęć.</w:t>
      </w:r>
    </w:p>
    <w:p w:rsidR="00852F1D" w:rsidRPr="00BF1ECD" w:rsidRDefault="00852F1D" w:rsidP="00FA17BE">
      <w:pPr>
        <w:pStyle w:val="BodyTextIndent21"/>
        <w:numPr>
          <w:ilvl w:val="0"/>
          <w:numId w:val="1"/>
        </w:numPr>
        <w:tabs>
          <w:tab w:val="left" w:pos="851"/>
        </w:tabs>
      </w:pPr>
      <w:r w:rsidRPr="00BF1ECD">
        <w:t>wdrażanie ideii jordanowskich: wspierania wszechstronnego rozwoju dzieci                     i młodzieży w szczególności przez sport i aktywność ruchową.</w:t>
      </w:r>
    </w:p>
    <w:p w:rsidR="00852F1D" w:rsidRPr="00BF1ECD" w:rsidRDefault="00852F1D" w:rsidP="00E62C70">
      <w:pPr>
        <w:jc w:val="both"/>
      </w:pPr>
    </w:p>
    <w:p w:rsidR="00852F1D" w:rsidRPr="00BA268C" w:rsidRDefault="00852F1D" w:rsidP="00E62C70">
      <w:pPr>
        <w:jc w:val="both"/>
      </w:pPr>
      <w:r>
        <w:t>§ 9</w:t>
      </w:r>
      <w:r w:rsidRPr="00BA268C">
        <w:t>. Szkoła osiąga swoje cele poprzez:</w:t>
      </w:r>
    </w:p>
    <w:p w:rsidR="00852F1D" w:rsidRPr="00BA268C" w:rsidRDefault="00852F1D" w:rsidP="00E62C70">
      <w:pPr>
        <w:numPr>
          <w:ilvl w:val="0"/>
          <w:numId w:val="2"/>
        </w:numPr>
        <w:tabs>
          <w:tab w:val="left" w:pos="720"/>
        </w:tabs>
        <w:jc w:val="both"/>
      </w:pPr>
      <w:r w:rsidRPr="00BA268C">
        <w:t xml:space="preserve">zajęcia lekcyjne w wymiarze obowiązkowym dla każdego ucznia, zgodnie </w:t>
      </w:r>
      <w:r>
        <w:t xml:space="preserve">                        </w:t>
      </w:r>
      <w:r w:rsidRPr="00BA268C">
        <w:t>z odrębnymi przepisami;</w:t>
      </w:r>
    </w:p>
    <w:p w:rsidR="00852F1D" w:rsidRPr="00BA268C" w:rsidRDefault="00852F1D" w:rsidP="00E62C70">
      <w:pPr>
        <w:numPr>
          <w:ilvl w:val="0"/>
          <w:numId w:val="2"/>
        </w:numPr>
        <w:tabs>
          <w:tab w:val="left" w:pos="720"/>
        </w:tabs>
        <w:jc w:val="both"/>
      </w:pPr>
      <w:r w:rsidRPr="00BA268C">
        <w:t>organizowanie rewalidacji indywidualnej zgodnie z potrzebami uczniów;</w:t>
      </w:r>
    </w:p>
    <w:p w:rsidR="00852F1D" w:rsidRPr="00BA268C" w:rsidRDefault="00852F1D" w:rsidP="00E62C70">
      <w:pPr>
        <w:numPr>
          <w:ilvl w:val="0"/>
          <w:numId w:val="2"/>
        </w:numPr>
        <w:tabs>
          <w:tab w:val="left" w:pos="720"/>
        </w:tabs>
        <w:jc w:val="both"/>
      </w:pPr>
      <w:r w:rsidRPr="00BA268C">
        <w:t xml:space="preserve">prowadzenie różnych form zajęć pozalekcyjnych, zgodnie z potrzebami </w:t>
      </w:r>
      <w:r w:rsidRPr="00BA268C">
        <w:br/>
        <w:t>i zainteresowaniami uczniów;</w:t>
      </w:r>
    </w:p>
    <w:p w:rsidR="00852F1D" w:rsidRPr="00BA268C" w:rsidRDefault="00852F1D" w:rsidP="00E62C70">
      <w:pPr>
        <w:numPr>
          <w:ilvl w:val="0"/>
          <w:numId w:val="2"/>
        </w:numPr>
        <w:tabs>
          <w:tab w:val="left" w:pos="720"/>
        </w:tabs>
        <w:jc w:val="both"/>
      </w:pPr>
      <w:r w:rsidRPr="00BA268C">
        <w:t>realizację programu wychowawczo- profilaktycznego Szkoły oraz przestrzeganie zasad wewnątrzszkolnego systemu oceniania;</w:t>
      </w:r>
    </w:p>
    <w:p w:rsidR="00852F1D" w:rsidRPr="00BA268C" w:rsidRDefault="00852F1D" w:rsidP="00E62C70">
      <w:pPr>
        <w:numPr>
          <w:ilvl w:val="0"/>
          <w:numId w:val="2"/>
        </w:numPr>
        <w:tabs>
          <w:tab w:val="left" w:pos="720"/>
        </w:tabs>
        <w:jc w:val="both"/>
      </w:pPr>
      <w:r w:rsidRPr="00BA268C">
        <w:t>organizowanie dla uczniów pomocy psychologiczno-</w:t>
      </w:r>
      <w:r w:rsidRPr="00BA268C">
        <w:softHyphen/>
        <w:t>pedagogicznej odpowiednio dla potrzeb uczniów;</w:t>
      </w:r>
    </w:p>
    <w:p w:rsidR="00852F1D" w:rsidRPr="00BA268C" w:rsidRDefault="00852F1D" w:rsidP="00E62C70">
      <w:pPr>
        <w:numPr>
          <w:ilvl w:val="0"/>
          <w:numId w:val="2"/>
        </w:numPr>
        <w:tabs>
          <w:tab w:val="left" w:pos="720"/>
        </w:tabs>
        <w:jc w:val="both"/>
      </w:pPr>
      <w:r w:rsidRPr="00BA268C">
        <w:t>objęcie opieką wychowawczą uczniów przed i po zakończeniu zajęć szkolnych;</w:t>
      </w:r>
    </w:p>
    <w:p w:rsidR="00852F1D" w:rsidRDefault="00852F1D" w:rsidP="00E62C70">
      <w:pPr>
        <w:numPr>
          <w:ilvl w:val="0"/>
          <w:numId w:val="2"/>
        </w:numPr>
        <w:tabs>
          <w:tab w:val="left" w:pos="720"/>
        </w:tabs>
        <w:jc w:val="both"/>
      </w:pPr>
      <w:r w:rsidRPr="00BA268C">
        <w:t>współpracę ze środowiskiem</w:t>
      </w:r>
      <w:r>
        <w:t xml:space="preserve"> rodzinnym uczniów.</w:t>
      </w:r>
    </w:p>
    <w:p w:rsidR="00852F1D" w:rsidRDefault="00852F1D" w:rsidP="00E62C70">
      <w:pPr>
        <w:ind w:left="570" w:hanging="570"/>
        <w:jc w:val="both"/>
        <w:rPr>
          <w:b/>
        </w:rPr>
      </w:pPr>
    </w:p>
    <w:p w:rsidR="00852F1D" w:rsidRDefault="00852F1D" w:rsidP="000D3480">
      <w:pPr>
        <w:ind w:left="570" w:hanging="570"/>
        <w:rPr>
          <w:b/>
        </w:rPr>
      </w:pPr>
    </w:p>
    <w:p w:rsidR="00852F1D" w:rsidRDefault="00852F1D" w:rsidP="000D3480">
      <w:pPr>
        <w:ind w:left="570" w:hanging="570"/>
        <w:jc w:val="center"/>
        <w:rPr>
          <w:b/>
        </w:rPr>
      </w:pPr>
      <w:r>
        <w:rPr>
          <w:b/>
        </w:rPr>
        <w:t>ROZDZIAŁ III</w:t>
      </w:r>
    </w:p>
    <w:p w:rsidR="00852F1D" w:rsidRDefault="00852F1D" w:rsidP="000D3480">
      <w:pPr>
        <w:ind w:left="570" w:hanging="570"/>
        <w:jc w:val="center"/>
        <w:rPr>
          <w:b/>
        </w:rPr>
      </w:pPr>
    </w:p>
    <w:p w:rsidR="00852F1D" w:rsidRDefault="00852F1D" w:rsidP="000D3480">
      <w:pPr>
        <w:ind w:left="570" w:hanging="570"/>
        <w:jc w:val="center"/>
        <w:rPr>
          <w:b/>
        </w:rPr>
      </w:pPr>
      <w:r>
        <w:rPr>
          <w:b/>
        </w:rPr>
        <w:t>ORGANY SZKOŁY</w:t>
      </w:r>
    </w:p>
    <w:p w:rsidR="00852F1D" w:rsidRDefault="00852F1D" w:rsidP="000D3480">
      <w:pPr>
        <w:ind w:left="570" w:hanging="570"/>
        <w:jc w:val="center"/>
      </w:pPr>
    </w:p>
    <w:p w:rsidR="00852F1D" w:rsidRDefault="00852F1D" w:rsidP="00E62C70">
      <w:pPr>
        <w:ind w:left="570" w:hanging="570"/>
        <w:jc w:val="both"/>
      </w:pPr>
      <w:r>
        <w:t>§ 10.1. Organami Szkoły są:</w:t>
      </w:r>
    </w:p>
    <w:p w:rsidR="00852F1D" w:rsidRDefault="00852F1D" w:rsidP="00E62C70">
      <w:pPr>
        <w:tabs>
          <w:tab w:val="left" w:pos="1134"/>
        </w:tabs>
        <w:ind w:left="1134" w:hanging="425"/>
        <w:jc w:val="both"/>
      </w:pPr>
      <w:r>
        <w:t>1) dyrektor Specjalnego Ośrodka Szkolno-Wychowawczego nr 3, zwany dalej dyrektorem;</w:t>
      </w:r>
    </w:p>
    <w:p w:rsidR="00852F1D" w:rsidRDefault="00852F1D" w:rsidP="00E62C70">
      <w:pPr>
        <w:tabs>
          <w:tab w:val="left" w:pos="1134"/>
        </w:tabs>
        <w:ind w:left="1134" w:hanging="425"/>
        <w:jc w:val="both"/>
      </w:pPr>
      <w:r>
        <w:t>2)   rada pedagogiczna Specjalnego Ośrodka Szkolno – Wychowawczego nr 3, zwana dalej radą pedagogiczną;</w:t>
      </w:r>
    </w:p>
    <w:p w:rsidR="00852F1D" w:rsidRPr="00BF1ECD" w:rsidRDefault="00852F1D" w:rsidP="00E62C70">
      <w:pPr>
        <w:tabs>
          <w:tab w:val="left" w:pos="1134"/>
        </w:tabs>
        <w:ind w:left="1134" w:hanging="425"/>
        <w:jc w:val="both"/>
      </w:pPr>
      <w:r>
        <w:t xml:space="preserve">3)  </w:t>
      </w:r>
      <w:r w:rsidRPr="00BF1ECD">
        <w:t xml:space="preserve"> rada rodziców Specjalnego Ośrodka Szkolno – Wychowawczego nr 3.</w:t>
      </w:r>
    </w:p>
    <w:p w:rsidR="00852F1D" w:rsidRPr="00BF1ECD" w:rsidRDefault="00852F1D" w:rsidP="00E62C70">
      <w:pPr>
        <w:jc w:val="both"/>
      </w:pPr>
    </w:p>
    <w:p w:rsidR="00852F1D" w:rsidRPr="00BA268C" w:rsidRDefault="00852F1D" w:rsidP="00E62C70">
      <w:pPr>
        <w:jc w:val="both"/>
      </w:pPr>
      <w:r>
        <w:t>§ 11</w:t>
      </w:r>
      <w:r w:rsidRPr="00BA268C">
        <w:t>.1.  Stanowisko dyrektora powierza i ze stanowiska odwołuje Prezydent Miasta Łodzi.</w:t>
      </w:r>
    </w:p>
    <w:p w:rsidR="00852F1D" w:rsidRDefault="00852F1D" w:rsidP="00E62C70">
      <w:pPr>
        <w:ind w:left="567" w:hanging="567"/>
        <w:jc w:val="both"/>
      </w:pPr>
      <w:r w:rsidRPr="00BA268C">
        <w:t xml:space="preserve">        2. Dyrektor zarządza Szkołą i reprezentuje ją na zewnątrz oraz prowadzi sprawy </w:t>
      </w:r>
      <w:r w:rsidRPr="00BA268C">
        <w:br/>
        <w:t xml:space="preserve">    wynikające ze stosunku pracy, a jego szczegółowe kompetencje określone są </w:t>
      </w:r>
    </w:p>
    <w:p w:rsidR="00852F1D" w:rsidRPr="00BA268C" w:rsidRDefault="00852F1D" w:rsidP="00E62C70">
      <w:pPr>
        <w:ind w:left="567" w:hanging="567"/>
        <w:jc w:val="both"/>
      </w:pPr>
      <w:r>
        <w:t xml:space="preserve">              </w:t>
      </w:r>
      <w:r w:rsidRPr="00BA268C">
        <w:t>w  Statucie Ośrodka.</w:t>
      </w:r>
    </w:p>
    <w:p w:rsidR="00852F1D" w:rsidRPr="00BA268C" w:rsidRDefault="00852F1D" w:rsidP="00E62C70">
      <w:pPr>
        <w:pStyle w:val="BodyTextIndent21"/>
        <w:ind w:left="851" w:hanging="851"/>
      </w:pPr>
      <w:r>
        <w:t>§ 12</w:t>
      </w:r>
      <w:r w:rsidRPr="00BA268C">
        <w:t>.1.</w:t>
      </w:r>
      <w:r w:rsidRPr="00BA268C">
        <w:tab/>
        <w:t>Rada pedagogiczna jest kolegialnym organem Szkoły.</w:t>
      </w:r>
    </w:p>
    <w:p w:rsidR="00852F1D" w:rsidRPr="00BA268C" w:rsidRDefault="00852F1D" w:rsidP="00E62C70">
      <w:pPr>
        <w:pStyle w:val="BodyTextIndent21"/>
        <w:ind w:left="851" w:hanging="851"/>
      </w:pPr>
      <w:r w:rsidRPr="00BA268C">
        <w:t xml:space="preserve">        2. Rada pedagogiczna wykonuje kompetencje stanowiące i opiniujące określone w ustawie;</w:t>
      </w:r>
    </w:p>
    <w:p w:rsidR="00852F1D" w:rsidRPr="00BA268C" w:rsidRDefault="00852F1D" w:rsidP="00E62C70">
      <w:pPr>
        <w:pStyle w:val="BodyTextIndent21"/>
        <w:ind w:left="851" w:hanging="851"/>
      </w:pPr>
      <w:r w:rsidRPr="00BA268C">
        <w:t xml:space="preserve">        3.   Szczegółowe kompetencje Rady Pedagogicznej określa Statut Ośrodka.</w:t>
      </w:r>
    </w:p>
    <w:p w:rsidR="00852F1D" w:rsidRPr="00BA268C" w:rsidRDefault="00852F1D" w:rsidP="00E62C70">
      <w:pPr>
        <w:pStyle w:val="BodyTextIndent21"/>
        <w:ind w:left="851" w:hanging="851"/>
      </w:pPr>
    </w:p>
    <w:p w:rsidR="00852F1D" w:rsidRPr="00BA268C" w:rsidRDefault="00852F1D" w:rsidP="00E62C70">
      <w:pPr>
        <w:jc w:val="both"/>
      </w:pPr>
      <w:r>
        <w:t>§ 13</w:t>
      </w:r>
      <w:r w:rsidRPr="00BA268C">
        <w:t xml:space="preserve">.1. Rada Rodziców jest reprezentacją rodziców, a tryb jej funkcjonowania określa     </w:t>
      </w:r>
    </w:p>
    <w:p w:rsidR="00852F1D" w:rsidRPr="00BA268C" w:rsidRDefault="00852F1D" w:rsidP="00E62C70">
      <w:pPr>
        <w:jc w:val="both"/>
      </w:pPr>
      <w:r w:rsidRPr="00BA268C">
        <w:t xml:space="preserve">            regulamin.</w:t>
      </w:r>
    </w:p>
    <w:p w:rsidR="00852F1D" w:rsidRPr="00BA268C" w:rsidRDefault="00852F1D" w:rsidP="00E62C70">
      <w:pPr>
        <w:jc w:val="both"/>
      </w:pPr>
      <w:r w:rsidRPr="00BA268C">
        <w:t xml:space="preserve">        2. Rada Rodziców wspiera działalność statutową Szkoły.</w:t>
      </w:r>
    </w:p>
    <w:p w:rsidR="00852F1D" w:rsidRPr="00BA268C" w:rsidRDefault="00852F1D" w:rsidP="00E62C70">
      <w:pPr>
        <w:jc w:val="both"/>
      </w:pPr>
      <w:r w:rsidRPr="00BA268C">
        <w:t xml:space="preserve">        3. Zasady współdziałania organów szkoły oraz sposób rozwiązywania sporów między  </w:t>
      </w:r>
    </w:p>
    <w:p w:rsidR="00852F1D" w:rsidRDefault="00852F1D" w:rsidP="00E62C70">
      <w:pPr>
        <w:jc w:val="both"/>
      </w:pPr>
      <w:r w:rsidRPr="00BA268C">
        <w:t xml:space="preserve">            nimi określa statut Ośrodka</w:t>
      </w:r>
      <w:r>
        <w:t>.</w:t>
      </w:r>
    </w:p>
    <w:p w:rsidR="00852F1D" w:rsidRDefault="00852F1D" w:rsidP="000D3480">
      <w:pPr>
        <w:pStyle w:val="Heading4"/>
        <w:spacing w:line="240" w:lineRule="auto"/>
        <w:ind w:left="0"/>
        <w:rPr>
          <w:rFonts w:ascii="Times New Roman" w:hAnsi="Times New Roman"/>
          <w:b/>
          <w:sz w:val="24"/>
        </w:rPr>
      </w:pPr>
    </w:p>
    <w:p w:rsidR="00852F1D" w:rsidRDefault="00852F1D" w:rsidP="004A34C9">
      <w:pPr>
        <w:pStyle w:val="Heading4"/>
        <w:spacing w:line="240" w:lineRule="auto"/>
        <w:ind w:left="0"/>
        <w:rPr>
          <w:rFonts w:ascii="Arial" w:hAnsi="Arial"/>
          <w:spacing w:val="0"/>
          <w:kern w:val="0"/>
          <w:sz w:val="24"/>
        </w:rPr>
      </w:pPr>
    </w:p>
    <w:p w:rsidR="00852F1D" w:rsidRDefault="00852F1D" w:rsidP="000D3480">
      <w:pPr>
        <w:pStyle w:val="Heading4"/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852F1D" w:rsidRDefault="00852F1D" w:rsidP="000D3480">
      <w:pPr>
        <w:pStyle w:val="Heading4"/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ROZDZIAŁ IV</w:t>
      </w:r>
    </w:p>
    <w:p w:rsidR="00852F1D" w:rsidRDefault="00852F1D" w:rsidP="000D3480">
      <w:pPr>
        <w:jc w:val="center"/>
        <w:rPr>
          <w:b/>
        </w:rPr>
      </w:pPr>
    </w:p>
    <w:p w:rsidR="00852F1D" w:rsidRDefault="00852F1D" w:rsidP="000D3480">
      <w:pPr>
        <w:jc w:val="center"/>
        <w:rPr>
          <w:b/>
        </w:rPr>
      </w:pPr>
      <w:r>
        <w:rPr>
          <w:b/>
        </w:rPr>
        <w:t>WEWNĄTRZSZKOLNY SYSTEM OCENIANIA.</w:t>
      </w:r>
    </w:p>
    <w:p w:rsidR="00852F1D" w:rsidRDefault="00852F1D" w:rsidP="000D3480">
      <w:pPr>
        <w:jc w:val="center"/>
        <w:rPr>
          <w:b/>
        </w:rPr>
      </w:pPr>
    </w:p>
    <w:p w:rsidR="00852F1D" w:rsidRDefault="00852F1D" w:rsidP="000D3480">
      <w:pPr>
        <w:pStyle w:val="Heading2"/>
        <w:tabs>
          <w:tab w:val="left" w:pos="567"/>
        </w:tabs>
        <w:ind w:left="567" w:hanging="567"/>
        <w:rPr>
          <w:b w:val="0"/>
        </w:rPr>
      </w:pPr>
      <w:r>
        <w:rPr>
          <w:b w:val="0"/>
        </w:rPr>
        <w:t>§ 14. Ocenianie wewnątrzszkolne osiągnięć edukacyjnych ucznia polega na rozpoznawaniu przez nauczycieli poziomu i postępów w rozwoju psychofizycznym ucznia oraz w opanowywaniu przez niego wiadomości i umiejętności w stosunku do wymagań edukacyjnych wynikających z podstawy programowej i realizowanych w Szkole programów nauczania uwzględniających tę podstawę oraz formułowaniu  oceny.</w:t>
      </w:r>
    </w:p>
    <w:p w:rsidR="00852F1D" w:rsidRDefault="00852F1D" w:rsidP="000D3480">
      <w:pPr>
        <w:pStyle w:val="Nagwekstrony-bazowy"/>
        <w:keepLines w:val="0"/>
        <w:widowControl/>
        <w:tabs>
          <w:tab w:val="left" w:pos="708"/>
        </w:tabs>
        <w:spacing w:line="240" w:lineRule="auto"/>
        <w:rPr>
          <w:rFonts w:ascii="Times New Roman" w:hAnsi="Times New Roman"/>
          <w:spacing w:val="0"/>
          <w:sz w:val="24"/>
        </w:rPr>
      </w:pPr>
    </w:p>
    <w:p w:rsidR="00852F1D" w:rsidRDefault="00852F1D" w:rsidP="000D3480">
      <w:pPr>
        <w:pStyle w:val="NormalWeb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15. Ocenianie wewnątrzszkolne ma na celu:</w:t>
      </w:r>
    </w:p>
    <w:p w:rsidR="00852F1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  <w:t>wspieranie ucznia w jego rozwoju psychofizycznym i adaptacji społecznej;</w:t>
      </w:r>
    </w:p>
    <w:p w:rsidR="00852F1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 xml:space="preserve">uzyskanie obiektywnych informacji o rozwoju dziecka i o jego bieżących postępach </w:t>
      </w:r>
      <w:r>
        <w:rPr>
          <w:rFonts w:ascii="Times New Roman" w:hAnsi="Times New Roman"/>
          <w:sz w:val="24"/>
        </w:rPr>
        <w:br/>
        <w:t xml:space="preserve">w poszczególnych obszarach oddziaływania dydaktyczno-wychowawczego </w:t>
      </w:r>
      <w:r>
        <w:rPr>
          <w:rFonts w:ascii="Times New Roman" w:hAnsi="Times New Roman"/>
          <w:sz w:val="24"/>
        </w:rPr>
        <w:br/>
        <w:t>i rewalidacyjnego;</w:t>
      </w:r>
    </w:p>
    <w:p w:rsidR="00852F1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  <w:t>ustalenie kierunków oddziaływań pedagogicznych;</w:t>
      </w:r>
    </w:p>
    <w:p w:rsidR="00852F1D" w:rsidRPr="00BF1ECD" w:rsidRDefault="00852F1D" w:rsidP="00B83A6E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ab/>
      </w:r>
      <w:r w:rsidRPr="00BF1ECD">
        <w:rPr>
          <w:rFonts w:ascii="Times New Roman" w:hAnsi="Times New Roman"/>
          <w:color w:val="auto"/>
          <w:sz w:val="24"/>
        </w:rPr>
        <w:t>systematyczne monitorowanie efektów pracy z uczniem;</w:t>
      </w:r>
    </w:p>
    <w:p w:rsidR="00852F1D" w:rsidRPr="00BF1ECD" w:rsidRDefault="00852F1D" w:rsidP="00B83A6E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 w:rsidRPr="00BF1ECD">
        <w:rPr>
          <w:rFonts w:ascii="Times New Roman" w:hAnsi="Times New Roman"/>
          <w:color w:val="auto"/>
          <w:sz w:val="24"/>
        </w:rPr>
        <w:t>5)  przekazywanie uczniowi na bieżąco informacji  o jego osiągnięciach edukacyjnych oraz trudnościach w opanowaniu wiedzy i umiejętności;</w:t>
      </w:r>
    </w:p>
    <w:p w:rsidR="00852F1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</w:t>
      </w:r>
      <w:r>
        <w:rPr>
          <w:rFonts w:ascii="Times New Roman" w:hAnsi="Times New Roman"/>
          <w:sz w:val="24"/>
        </w:rPr>
        <w:tab/>
        <w:t>informowanie rodziców (prawnych opiekunów) o osiągnięciach edukacyjnych ucznia oraz jego potrzebach rozwojowych .</w:t>
      </w:r>
    </w:p>
    <w:p w:rsidR="00852F1D" w:rsidRDefault="00852F1D" w:rsidP="000D3480">
      <w:pPr>
        <w:pStyle w:val="NormalWeb"/>
        <w:spacing w:before="0" w:after="0"/>
        <w:rPr>
          <w:rFonts w:ascii="Times New Roman" w:hAnsi="Times New Roman"/>
          <w:sz w:val="24"/>
        </w:rPr>
      </w:pPr>
    </w:p>
    <w:p w:rsidR="00852F1D" w:rsidRPr="00BA268C" w:rsidRDefault="00852F1D" w:rsidP="000D3480">
      <w:pPr>
        <w:pStyle w:val="NormalWeb"/>
        <w:spacing w:before="0" w:after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color w:val="auto"/>
          <w:sz w:val="24"/>
        </w:rPr>
        <w:t>16</w:t>
      </w:r>
      <w:r w:rsidRPr="00BA268C">
        <w:rPr>
          <w:rFonts w:ascii="Times New Roman" w:hAnsi="Times New Roman"/>
          <w:color w:val="auto"/>
          <w:sz w:val="24"/>
        </w:rPr>
        <w:t>. Ocenianie wewnątrzszkolne obejmuje:</w:t>
      </w:r>
    </w:p>
    <w:p w:rsidR="00852F1D" w:rsidRPr="00BA268C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1)</w:t>
      </w:r>
      <w:r w:rsidRPr="00BA268C">
        <w:rPr>
          <w:rFonts w:ascii="Times New Roman" w:hAnsi="Times New Roman"/>
          <w:color w:val="auto"/>
          <w:sz w:val="24"/>
        </w:rPr>
        <w:tab/>
        <w:t>opracowanie szczegółowych kryteriów oceny opisowej postępów rozwojowych ucznia;</w:t>
      </w:r>
    </w:p>
    <w:p w:rsidR="00852F1D" w:rsidRPr="00BA268C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2)</w:t>
      </w:r>
      <w:r w:rsidRPr="00BA268C">
        <w:rPr>
          <w:rFonts w:ascii="Times New Roman" w:hAnsi="Times New Roman"/>
          <w:color w:val="auto"/>
          <w:sz w:val="24"/>
        </w:rPr>
        <w:tab/>
        <w:t>opracowanie zgodnego z programem Szkoły zestawu ogólnoszkolnych narzędzi dokonywania oceny opisowej poziomu rozwoju ucznia;</w:t>
      </w:r>
    </w:p>
    <w:p w:rsidR="00852F1D" w:rsidRPr="00BA268C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3)</w:t>
      </w:r>
      <w:r w:rsidRPr="00BA268C">
        <w:rPr>
          <w:rFonts w:ascii="Times New Roman" w:hAnsi="Times New Roman"/>
          <w:color w:val="auto"/>
          <w:sz w:val="24"/>
        </w:rPr>
        <w:tab/>
        <w:t>bieżące diagnozowanie i opisywanie zasadniczych obszarów funkcjonowania dziecka;</w:t>
      </w:r>
    </w:p>
    <w:p w:rsidR="00852F1D" w:rsidRPr="00BA268C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4)</w:t>
      </w:r>
      <w:r w:rsidRPr="00BA268C">
        <w:rPr>
          <w:rFonts w:ascii="Times New Roman" w:hAnsi="Times New Roman"/>
          <w:color w:val="auto"/>
          <w:sz w:val="24"/>
        </w:rPr>
        <w:tab/>
        <w:t>ustalanie ocen opisowych śródrocznej i końcoworocznej oraz powiadomienie rodziców o ocenie dwa tygodnie przed zebraniem Rady Pedagogicznej.</w:t>
      </w:r>
    </w:p>
    <w:p w:rsidR="00852F1D" w:rsidRPr="00BF1ECD" w:rsidRDefault="00852F1D" w:rsidP="000D3480">
      <w:pPr>
        <w:pStyle w:val="podrozdzia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5)</w:t>
      </w:r>
      <w:r w:rsidRPr="00BA268C">
        <w:rPr>
          <w:rFonts w:ascii="Times New Roman" w:hAnsi="Times New Roman"/>
          <w:color w:val="auto"/>
          <w:sz w:val="24"/>
        </w:rPr>
        <w:tab/>
        <w:t>określenie kierunków wspomagania ucznia w proce</w:t>
      </w:r>
      <w:r>
        <w:rPr>
          <w:rFonts w:ascii="Times New Roman" w:hAnsi="Times New Roman"/>
          <w:color w:val="auto"/>
          <w:sz w:val="24"/>
        </w:rPr>
        <w:t xml:space="preserve">sie </w:t>
      </w:r>
      <w:r w:rsidRPr="00BF1ECD">
        <w:rPr>
          <w:rFonts w:ascii="Times New Roman" w:hAnsi="Times New Roman"/>
          <w:color w:val="auto"/>
          <w:sz w:val="24"/>
        </w:rPr>
        <w:t>dydaktyczno-wychowawczym.</w:t>
      </w:r>
    </w:p>
    <w:p w:rsidR="00852F1D" w:rsidRPr="00BA268C" w:rsidRDefault="00852F1D" w:rsidP="000D3480">
      <w:pPr>
        <w:pStyle w:val="podrozdzia"/>
        <w:spacing w:before="0" w:after="0"/>
        <w:jc w:val="both"/>
        <w:rPr>
          <w:rStyle w:val="Pogrubienie1"/>
          <w:b w:val="0"/>
          <w:color w:val="auto"/>
        </w:rPr>
      </w:pPr>
    </w:p>
    <w:p w:rsidR="00852F1D" w:rsidRPr="00BA268C" w:rsidRDefault="00852F1D" w:rsidP="000D3480">
      <w:pPr>
        <w:pStyle w:val="podrozdzia"/>
        <w:spacing w:before="0" w:after="0"/>
        <w:jc w:val="both"/>
        <w:rPr>
          <w:color w:val="auto"/>
        </w:rPr>
      </w:pPr>
      <w:r>
        <w:rPr>
          <w:rStyle w:val="Pogrubienie1"/>
          <w:rFonts w:ascii="Times New Roman" w:hAnsi="Times New Roman"/>
          <w:b w:val="0"/>
          <w:color w:val="auto"/>
          <w:sz w:val="24"/>
        </w:rPr>
        <w:t>§ 17</w:t>
      </w:r>
      <w:r w:rsidRPr="00BA268C">
        <w:rPr>
          <w:rStyle w:val="Pogrubienie1"/>
          <w:rFonts w:ascii="Times New Roman" w:hAnsi="Times New Roman"/>
          <w:b w:val="0"/>
          <w:color w:val="auto"/>
          <w:sz w:val="24"/>
        </w:rPr>
        <w:t>. Ustala się następujące zasady oceniania:</w:t>
      </w:r>
      <w:r w:rsidRPr="00BA268C">
        <w:rPr>
          <w:rFonts w:ascii="Times New Roman" w:hAnsi="Times New Roman"/>
          <w:color w:val="auto"/>
          <w:sz w:val="24"/>
        </w:rPr>
        <w:t> </w:t>
      </w:r>
    </w:p>
    <w:p w:rsidR="00852F1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1)</w:t>
      </w:r>
      <w:r w:rsidRPr="00BA268C"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treści dobierane są do możliwości indywidualnych ucznia;</w:t>
      </w:r>
    </w:p>
    <w:p w:rsidR="00852F1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ocenie podlegają wybrane umiejętności, uczeń jest oceniany za poczynione postępy, a nie na tle osiągnięć innych uczniów;</w:t>
      </w:r>
    </w:p>
    <w:p w:rsidR="00852F1D" w:rsidRPr="00BF1EC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BF1ECD">
        <w:rPr>
          <w:rFonts w:ascii="Times New Roman" w:hAnsi="Times New Roman"/>
          <w:color w:val="auto"/>
          <w:sz w:val="24"/>
        </w:rPr>
        <w:t>przy ustalaniu ocen należy uwzględnić zaangażowanie ucznia podczas zajęć dydaktyczno – wychowawczych;</w:t>
      </w:r>
    </w:p>
    <w:p w:rsidR="00852F1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ab/>
        <w:t>nauczyciele na początku każdego roku szkolnego informują uczniów o wymaganiach edukacyjnych wynikających z realizowanego programu nauczania oraz sposobach sprawdzania osiągnięć edukacyjnych uczniów.</w:t>
      </w:r>
    </w:p>
    <w:p w:rsidR="00852F1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sz w:val="24"/>
        </w:rPr>
      </w:pPr>
    </w:p>
    <w:p w:rsidR="00852F1D" w:rsidRDefault="00852F1D" w:rsidP="000D3480">
      <w:pPr>
        <w:pStyle w:val="NormalWeb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18. Ocenianie ucznia polega na:</w:t>
      </w:r>
    </w:p>
    <w:p w:rsidR="00852F1D" w:rsidRDefault="00852F1D" w:rsidP="000D3480">
      <w:pPr>
        <w:numPr>
          <w:ilvl w:val="0"/>
          <w:numId w:val="4"/>
        </w:numPr>
        <w:tabs>
          <w:tab w:val="left" w:pos="709"/>
        </w:tabs>
        <w:ind w:left="709" w:hanging="283"/>
        <w:jc w:val="both"/>
      </w:pPr>
      <w:r>
        <w:t>systematycznym obserwowaniu przez nauczycieli i dokumentowaniu postępów ucznia;</w:t>
      </w:r>
    </w:p>
    <w:p w:rsidR="00852F1D" w:rsidRDefault="00852F1D" w:rsidP="000D3480">
      <w:pPr>
        <w:numPr>
          <w:ilvl w:val="0"/>
          <w:numId w:val="4"/>
        </w:numPr>
        <w:tabs>
          <w:tab w:val="left" w:pos="709"/>
        </w:tabs>
        <w:ind w:left="709" w:hanging="283"/>
        <w:jc w:val="both"/>
      </w:pPr>
      <w:r>
        <w:t>rozpoznawaniu i określaniu poziomu osiągnięć i postępów w odniesieniu do możliwości ucznia i wymogów edukacyjnych;</w:t>
      </w:r>
    </w:p>
    <w:p w:rsidR="00852F1D" w:rsidRDefault="00852F1D" w:rsidP="000D3480">
      <w:pPr>
        <w:numPr>
          <w:ilvl w:val="0"/>
          <w:numId w:val="4"/>
        </w:numPr>
        <w:tabs>
          <w:tab w:val="left" w:pos="709"/>
        </w:tabs>
        <w:ind w:left="709" w:hanging="283"/>
        <w:jc w:val="both"/>
      </w:pPr>
      <w:r>
        <w:t xml:space="preserve">formułowaniu oceny. </w:t>
      </w:r>
    </w:p>
    <w:p w:rsidR="00852F1D" w:rsidRDefault="00852F1D" w:rsidP="000D3480"/>
    <w:p w:rsidR="00852F1D" w:rsidRDefault="00852F1D" w:rsidP="000D3480">
      <w:pPr>
        <w:pStyle w:val="NormalWeb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19. Sposób prowadzenia dokumentacji:</w:t>
      </w:r>
    </w:p>
    <w:p w:rsidR="00852F1D" w:rsidRDefault="00852F1D" w:rsidP="000D3480">
      <w:pPr>
        <w:pStyle w:val="NormalWeb"/>
        <w:numPr>
          <w:ilvl w:val="0"/>
          <w:numId w:val="5"/>
        </w:numPr>
        <w:tabs>
          <w:tab w:val="left" w:pos="709"/>
        </w:tabs>
        <w:spacing w:before="0" w:after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nauczyciele na bieżąco prowadzą obserwacje postępów ucznia ;</w:t>
      </w:r>
    </w:p>
    <w:p w:rsidR="00852F1D" w:rsidRDefault="00852F1D" w:rsidP="000D3480">
      <w:pPr>
        <w:pStyle w:val="NormalWeb"/>
        <w:numPr>
          <w:ilvl w:val="0"/>
          <w:numId w:val="5"/>
        </w:numPr>
        <w:tabs>
          <w:tab w:val="left" w:pos="360"/>
          <w:tab w:val="left" w:pos="720"/>
        </w:tabs>
        <w:spacing w:before="0" w:after="0"/>
        <w:ind w:left="360"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każdy uczeń posiada teczkę z własnymi pracami lub kartami pracy;</w:t>
      </w:r>
    </w:p>
    <w:p w:rsidR="00852F1D" w:rsidRDefault="00852F1D" w:rsidP="000D3480">
      <w:pPr>
        <w:pStyle w:val="NormalWeb"/>
        <w:numPr>
          <w:ilvl w:val="0"/>
          <w:numId w:val="5"/>
        </w:numPr>
        <w:tabs>
          <w:tab w:val="left" w:pos="360"/>
          <w:tab w:val="left" w:pos="720"/>
        </w:tabs>
        <w:spacing w:before="0" w:after="0"/>
        <w:ind w:left="360"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ocena opisowa na koniec I półrocza powinna być zakończona</w:t>
      </w:r>
      <w:r w:rsidRPr="00BF1ECD">
        <w:rPr>
          <w:rFonts w:ascii="Times New Roman" w:hAnsi="Times New Roman"/>
          <w:color w:val="auto"/>
          <w:sz w:val="24"/>
        </w:rPr>
        <w:t xml:space="preserve"> założeniami do </w:t>
      </w:r>
      <w:r>
        <w:rPr>
          <w:rFonts w:ascii="Times New Roman" w:hAnsi="Times New Roman"/>
          <w:sz w:val="24"/>
        </w:rPr>
        <w:t xml:space="preserve">dalszej    </w:t>
      </w:r>
    </w:p>
    <w:p w:rsidR="00852F1D" w:rsidRDefault="00852F1D" w:rsidP="000D3480">
      <w:pPr>
        <w:pStyle w:val="NormalWeb"/>
        <w:tabs>
          <w:tab w:val="left" w:pos="360"/>
          <w:tab w:val="left" w:pos="720"/>
        </w:tabs>
        <w:spacing w:before="0"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pracy</w:t>
      </w:r>
    </w:p>
    <w:p w:rsidR="00852F1D" w:rsidRDefault="00852F1D" w:rsidP="000D3480">
      <w:pPr>
        <w:pStyle w:val="NormalWeb"/>
        <w:numPr>
          <w:ilvl w:val="0"/>
          <w:numId w:val="5"/>
        </w:numPr>
        <w:tabs>
          <w:tab w:val="left" w:pos="360"/>
          <w:tab w:val="left" w:pos="720"/>
        </w:tabs>
        <w:spacing w:before="0" w:after="0"/>
        <w:ind w:left="360"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wszystkie dokumenty oceny opisowej ucznia kompletuje wychowawca zespołu </w:t>
      </w:r>
    </w:p>
    <w:p w:rsidR="00852F1D" w:rsidRDefault="00852F1D" w:rsidP="000D3480">
      <w:pPr>
        <w:pStyle w:val="NormalWeb"/>
        <w:tabs>
          <w:tab w:val="left" w:pos="360"/>
          <w:tab w:val="left" w:pos="720"/>
        </w:tabs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edukacyjno- terapeutycznego.</w:t>
      </w:r>
    </w:p>
    <w:p w:rsidR="00852F1D" w:rsidRDefault="00852F1D" w:rsidP="000D3480">
      <w:pPr>
        <w:pStyle w:val="NormalWeb"/>
        <w:tabs>
          <w:tab w:val="left" w:pos="720"/>
        </w:tabs>
        <w:spacing w:before="0" w:after="0"/>
        <w:jc w:val="both"/>
        <w:rPr>
          <w:rFonts w:ascii="Times New Roman" w:hAnsi="Times New Roman"/>
          <w:sz w:val="24"/>
        </w:rPr>
      </w:pPr>
    </w:p>
    <w:p w:rsidR="00852F1D" w:rsidRDefault="00852F1D" w:rsidP="000D3480">
      <w:pPr>
        <w:pStyle w:val="NormalWeb"/>
        <w:spacing w:before="0" w:after="0"/>
        <w:ind w:left="709" w:hanging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Pogrubienie1"/>
          <w:rFonts w:ascii="Times New Roman" w:hAnsi="Times New Roman"/>
          <w:b w:val="0"/>
          <w:color w:val="auto"/>
          <w:sz w:val="24"/>
        </w:rPr>
        <w:t>§ 20</w:t>
      </w:r>
      <w:r w:rsidRPr="00BA268C">
        <w:rPr>
          <w:rStyle w:val="Pogrubienie1"/>
          <w:rFonts w:ascii="Times New Roman" w:hAnsi="Times New Roman"/>
          <w:b w:val="0"/>
          <w:color w:val="auto"/>
          <w:sz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</w:rPr>
        <w:t>Kryteria oceny: w zespołach edukacyjno- terapeutycznych</w:t>
      </w:r>
      <w:r w:rsidRPr="00BA268C">
        <w:rPr>
          <w:rFonts w:ascii="Times New Roman" w:hAnsi="Times New Roman"/>
          <w:color w:val="auto"/>
          <w:sz w:val="24"/>
          <w:szCs w:val="24"/>
        </w:rPr>
        <w:t xml:space="preserve"> dla uczniów </w:t>
      </w:r>
    </w:p>
    <w:p w:rsidR="00852F1D" w:rsidRDefault="00852F1D" w:rsidP="000D3480">
      <w:pPr>
        <w:pStyle w:val="NormalWeb"/>
        <w:spacing w:before="0" w:after="0"/>
        <w:ind w:left="709" w:hanging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BA268C">
        <w:rPr>
          <w:rFonts w:ascii="Times New Roman" w:hAnsi="Times New Roman"/>
          <w:color w:val="auto"/>
          <w:sz w:val="24"/>
          <w:szCs w:val="24"/>
        </w:rPr>
        <w:t xml:space="preserve">z niepełnosprawnością intelektualną w stopniu umiarkowanym lub znacznym oraz </w:t>
      </w:r>
    </w:p>
    <w:p w:rsidR="00852F1D" w:rsidRPr="00BA268C" w:rsidRDefault="00852F1D" w:rsidP="000D3480">
      <w:pPr>
        <w:pStyle w:val="NormalWeb"/>
        <w:spacing w:before="0" w:after="0"/>
        <w:ind w:left="709" w:hanging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BA268C">
        <w:rPr>
          <w:rFonts w:ascii="Times New Roman" w:hAnsi="Times New Roman"/>
          <w:color w:val="auto"/>
          <w:sz w:val="24"/>
          <w:szCs w:val="24"/>
        </w:rPr>
        <w:t xml:space="preserve">z niepełnosprawnościami sprzężonymi, jako ocenianie pomocnicze w czasie zajęć, stosuje się ocenianie poszczególnych sfer funkcjonowania ucznia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</w:t>
      </w:r>
      <w:r w:rsidRPr="00BA268C">
        <w:rPr>
          <w:rFonts w:ascii="Times New Roman" w:hAnsi="Times New Roman"/>
          <w:color w:val="auto"/>
          <w:sz w:val="24"/>
          <w:szCs w:val="24"/>
        </w:rPr>
        <w:t>w sześciostopniowej skali ocen:</w:t>
      </w:r>
    </w:p>
    <w:p w:rsidR="00852F1D" w:rsidRPr="00BA268C" w:rsidRDefault="00852F1D" w:rsidP="000D3480">
      <w:pPr>
        <w:pStyle w:val="NormalWeb"/>
        <w:spacing w:before="0" w:after="0"/>
        <w:ind w:left="709" w:hanging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52F1D" w:rsidRPr="00BA268C" w:rsidRDefault="00852F1D" w:rsidP="000D3480">
      <w:pPr>
        <w:numPr>
          <w:ilvl w:val="0"/>
          <w:numId w:val="10"/>
        </w:numPr>
        <w:spacing w:after="200"/>
        <w:rPr>
          <w:szCs w:val="24"/>
        </w:rPr>
      </w:pPr>
      <w:r w:rsidRPr="00BA268C">
        <w:rPr>
          <w:szCs w:val="24"/>
        </w:rPr>
        <w:t>nie wykonuje</w:t>
      </w:r>
    </w:p>
    <w:p w:rsidR="00852F1D" w:rsidRPr="00BA268C" w:rsidRDefault="00852F1D" w:rsidP="000D3480">
      <w:pPr>
        <w:numPr>
          <w:ilvl w:val="0"/>
          <w:numId w:val="10"/>
        </w:numPr>
        <w:spacing w:after="200"/>
        <w:rPr>
          <w:szCs w:val="24"/>
        </w:rPr>
      </w:pPr>
      <w:r w:rsidRPr="00BA268C">
        <w:rPr>
          <w:szCs w:val="24"/>
        </w:rPr>
        <w:t>wykonuje biernie,  ruchem kierowanym</w:t>
      </w:r>
    </w:p>
    <w:p w:rsidR="00852F1D" w:rsidRPr="00BA268C" w:rsidRDefault="00852F1D" w:rsidP="000D3480">
      <w:pPr>
        <w:numPr>
          <w:ilvl w:val="0"/>
          <w:numId w:val="10"/>
        </w:numPr>
        <w:spacing w:after="200"/>
        <w:rPr>
          <w:szCs w:val="24"/>
        </w:rPr>
      </w:pPr>
      <w:r w:rsidRPr="00BA268C">
        <w:rPr>
          <w:szCs w:val="24"/>
        </w:rPr>
        <w:t>wykonuje z  pomocą nauczyciela</w:t>
      </w:r>
    </w:p>
    <w:p w:rsidR="00852F1D" w:rsidRPr="00BA268C" w:rsidRDefault="00852F1D" w:rsidP="000D3480">
      <w:pPr>
        <w:numPr>
          <w:ilvl w:val="0"/>
          <w:numId w:val="10"/>
        </w:numPr>
        <w:spacing w:after="200"/>
        <w:rPr>
          <w:szCs w:val="24"/>
        </w:rPr>
      </w:pPr>
      <w:r w:rsidRPr="00BA268C">
        <w:rPr>
          <w:szCs w:val="24"/>
        </w:rPr>
        <w:t>wykonuje kierowany podpowiedzią ustną nauczyciela, popartą gestem</w:t>
      </w:r>
    </w:p>
    <w:p w:rsidR="00852F1D" w:rsidRPr="00BA268C" w:rsidRDefault="00852F1D" w:rsidP="000D3480">
      <w:pPr>
        <w:numPr>
          <w:ilvl w:val="0"/>
          <w:numId w:val="10"/>
        </w:numPr>
        <w:spacing w:after="200"/>
        <w:rPr>
          <w:szCs w:val="24"/>
        </w:rPr>
      </w:pPr>
      <w:r w:rsidRPr="00BA268C">
        <w:rPr>
          <w:szCs w:val="24"/>
        </w:rPr>
        <w:t>wykonuje samodzielnie ale niestarannie, niedokładnie</w:t>
      </w:r>
    </w:p>
    <w:p w:rsidR="00852F1D" w:rsidRPr="00BA268C" w:rsidRDefault="00852F1D" w:rsidP="000D3480">
      <w:pPr>
        <w:numPr>
          <w:ilvl w:val="0"/>
          <w:numId w:val="10"/>
        </w:numPr>
        <w:spacing w:after="200"/>
        <w:rPr>
          <w:szCs w:val="24"/>
        </w:rPr>
      </w:pPr>
      <w:r w:rsidRPr="00BA268C">
        <w:rPr>
          <w:szCs w:val="24"/>
        </w:rPr>
        <w:t>wykonuje samodzielnie, dokładnie i starannie.</w:t>
      </w:r>
    </w:p>
    <w:p w:rsidR="00852F1D" w:rsidRPr="00BA268C" w:rsidRDefault="00852F1D" w:rsidP="000D3480">
      <w:pPr>
        <w:pStyle w:val="BodyText"/>
        <w:ind w:left="709" w:hanging="709"/>
      </w:pPr>
      <w:r>
        <w:rPr>
          <w:rStyle w:val="Pogrubienie1"/>
          <w:b w:val="0"/>
        </w:rPr>
        <w:t>§ 21</w:t>
      </w:r>
      <w:r w:rsidRPr="00BA268C">
        <w:rPr>
          <w:rStyle w:val="Pogrubienie1"/>
          <w:b w:val="0"/>
        </w:rPr>
        <w:t>. O</w:t>
      </w:r>
      <w:r w:rsidRPr="00BA268C">
        <w:t>cenę z zachowania ucznia z niepełnosprawnością intelektualną w stopniu umiarkowanym lub znacznym oraz ucznia z niepełnosprawnościami sprzężonymi redaguje się w sposób opisowy, zwracając szczególną uwagę na:</w:t>
      </w:r>
    </w:p>
    <w:p w:rsidR="00852F1D" w:rsidRPr="00BA268C" w:rsidRDefault="00852F1D" w:rsidP="000D3480">
      <w:pPr>
        <w:pStyle w:val="tiret"/>
        <w:numPr>
          <w:ilvl w:val="0"/>
          <w:numId w:val="6"/>
        </w:numPr>
        <w:tabs>
          <w:tab w:val="left" w:pos="851"/>
        </w:tabs>
        <w:spacing w:before="0" w:after="0"/>
        <w:ind w:left="709" w:firstLine="0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wywiązywanie się z obowiązków ucznia;</w:t>
      </w:r>
    </w:p>
    <w:p w:rsidR="00852F1D" w:rsidRPr="00BA268C" w:rsidRDefault="00852F1D" w:rsidP="000D3480">
      <w:pPr>
        <w:pStyle w:val="tiret"/>
        <w:numPr>
          <w:ilvl w:val="0"/>
          <w:numId w:val="6"/>
        </w:numPr>
        <w:tabs>
          <w:tab w:val="left" w:pos="851"/>
        </w:tabs>
        <w:spacing w:before="0" w:after="0"/>
        <w:ind w:left="709" w:firstLine="0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postępowanie zgodnie z dobrem społeczności szkolnej;</w:t>
      </w:r>
    </w:p>
    <w:p w:rsidR="00852F1D" w:rsidRPr="00BA268C" w:rsidRDefault="00852F1D" w:rsidP="000D3480">
      <w:pPr>
        <w:pStyle w:val="tiret"/>
        <w:numPr>
          <w:ilvl w:val="0"/>
          <w:numId w:val="6"/>
        </w:numPr>
        <w:tabs>
          <w:tab w:val="left" w:pos="851"/>
        </w:tabs>
        <w:spacing w:before="0" w:after="0"/>
        <w:ind w:left="709" w:firstLine="0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dbałość o honor i tradycje szkoły;</w:t>
      </w:r>
    </w:p>
    <w:p w:rsidR="00852F1D" w:rsidRPr="00BA268C" w:rsidRDefault="00852F1D" w:rsidP="000D3480">
      <w:pPr>
        <w:pStyle w:val="tiret"/>
        <w:numPr>
          <w:ilvl w:val="0"/>
          <w:numId w:val="6"/>
        </w:numPr>
        <w:tabs>
          <w:tab w:val="left" w:pos="851"/>
        </w:tabs>
        <w:spacing w:before="0" w:after="0"/>
        <w:ind w:left="709" w:firstLine="0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dbałość o piękno mowy ojczystej;</w:t>
      </w:r>
    </w:p>
    <w:p w:rsidR="00852F1D" w:rsidRPr="00BA268C" w:rsidRDefault="00852F1D" w:rsidP="000D3480">
      <w:pPr>
        <w:pStyle w:val="tiret"/>
        <w:numPr>
          <w:ilvl w:val="0"/>
          <w:numId w:val="6"/>
        </w:numPr>
        <w:tabs>
          <w:tab w:val="left" w:pos="851"/>
        </w:tabs>
        <w:spacing w:before="0" w:after="0"/>
        <w:ind w:left="709" w:firstLine="0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dbałość o bezpieczeństwo i zdrowie innych osób;</w:t>
      </w:r>
    </w:p>
    <w:p w:rsidR="00852F1D" w:rsidRPr="00BA268C" w:rsidRDefault="00852F1D" w:rsidP="000D3480">
      <w:pPr>
        <w:pStyle w:val="tiret"/>
        <w:numPr>
          <w:ilvl w:val="0"/>
          <w:numId w:val="6"/>
        </w:numPr>
        <w:tabs>
          <w:tab w:val="left" w:pos="851"/>
        </w:tabs>
        <w:spacing w:before="0" w:after="0"/>
        <w:ind w:left="709" w:firstLine="0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godne i kulturalne zachowanie się w szkole i poza nią;</w:t>
      </w:r>
    </w:p>
    <w:p w:rsidR="00852F1D" w:rsidRDefault="00852F1D" w:rsidP="000D3480">
      <w:pPr>
        <w:pStyle w:val="tiret"/>
        <w:numPr>
          <w:ilvl w:val="0"/>
          <w:numId w:val="6"/>
        </w:numPr>
        <w:tabs>
          <w:tab w:val="left" w:pos="851"/>
        </w:tabs>
        <w:spacing w:before="0" w:after="0"/>
        <w:ind w:left="709" w:firstLine="0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okazywanie szacunku innym osobom.</w:t>
      </w:r>
    </w:p>
    <w:p w:rsidR="00852F1D" w:rsidRPr="00BA268C" w:rsidRDefault="00852F1D" w:rsidP="000D3480">
      <w:pPr>
        <w:pStyle w:val="tiret"/>
        <w:tabs>
          <w:tab w:val="left" w:pos="851"/>
        </w:tabs>
        <w:spacing w:before="0" w:after="0"/>
        <w:ind w:left="709"/>
        <w:rPr>
          <w:rFonts w:ascii="Times New Roman" w:hAnsi="Times New Roman"/>
          <w:color w:val="auto"/>
          <w:sz w:val="24"/>
        </w:rPr>
      </w:pPr>
    </w:p>
    <w:p w:rsidR="00852F1D" w:rsidRPr="00BA268C" w:rsidRDefault="00852F1D" w:rsidP="000D3480">
      <w:pPr>
        <w:pStyle w:val="podrozdzia"/>
        <w:tabs>
          <w:tab w:val="left" w:pos="360"/>
        </w:tabs>
        <w:spacing w:before="0" w:after="0"/>
        <w:jc w:val="both"/>
        <w:rPr>
          <w:rStyle w:val="Pogrubienie1"/>
          <w:rFonts w:ascii="Times New Roman" w:hAnsi="Times New Roman"/>
          <w:b w:val="0"/>
          <w:color w:val="auto"/>
          <w:sz w:val="24"/>
        </w:rPr>
      </w:pPr>
      <w:r>
        <w:rPr>
          <w:rStyle w:val="Pogrubienie1"/>
          <w:rFonts w:ascii="Times New Roman" w:hAnsi="Times New Roman"/>
          <w:b w:val="0"/>
          <w:color w:val="auto"/>
          <w:sz w:val="24"/>
        </w:rPr>
        <w:t>§ 22</w:t>
      </w:r>
      <w:r w:rsidRPr="00BA268C">
        <w:rPr>
          <w:rStyle w:val="Pogrubienie1"/>
          <w:rFonts w:ascii="Times New Roman" w:hAnsi="Times New Roman"/>
          <w:b w:val="0"/>
          <w:color w:val="auto"/>
          <w:sz w:val="24"/>
        </w:rPr>
        <w:t xml:space="preserve">. 1. Przy ustalaniu oceny z wychowania fizycznego oprócz wysiłku wkładanego przez  </w:t>
      </w:r>
    </w:p>
    <w:p w:rsidR="00852F1D" w:rsidRPr="00BA268C" w:rsidRDefault="00852F1D" w:rsidP="000D3480">
      <w:pPr>
        <w:pStyle w:val="podrozdzia"/>
        <w:tabs>
          <w:tab w:val="left" w:pos="360"/>
        </w:tabs>
        <w:spacing w:before="0" w:after="0"/>
        <w:jc w:val="both"/>
        <w:rPr>
          <w:rStyle w:val="Pogrubienie1"/>
          <w:rFonts w:ascii="Times New Roman" w:hAnsi="Times New Roman"/>
          <w:b w:val="0"/>
          <w:color w:val="auto"/>
          <w:sz w:val="24"/>
        </w:rPr>
      </w:pPr>
      <w:r w:rsidRPr="00BA268C">
        <w:rPr>
          <w:rStyle w:val="Pogrubienie1"/>
          <w:rFonts w:ascii="Times New Roman" w:hAnsi="Times New Roman"/>
          <w:b w:val="0"/>
          <w:color w:val="auto"/>
          <w:sz w:val="24"/>
        </w:rPr>
        <w:t xml:space="preserve">           uczniów w wywiązywaniu się z obowiązku wynikającego ze specyfiki tych zajęć, </w:t>
      </w:r>
    </w:p>
    <w:p w:rsidR="00852F1D" w:rsidRPr="00BA268C" w:rsidRDefault="00852F1D" w:rsidP="000D3480">
      <w:pPr>
        <w:pStyle w:val="podrozdzia"/>
        <w:tabs>
          <w:tab w:val="left" w:pos="360"/>
        </w:tabs>
        <w:spacing w:before="0" w:after="0"/>
        <w:jc w:val="both"/>
        <w:rPr>
          <w:rStyle w:val="Pogrubienie1"/>
          <w:rFonts w:ascii="Times New Roman" w:hAnsi="Times New Roman"/>
          <w:b w:val="0"/>
          <w:color w:val="auto"/>
          <w:sz w:val="24"/>
        </w:rPr>
      </w:pPr>
      <w:r w:rsidRPr="00BA268C">
        <w:rPr>
          <w:rStyle w:val="Pogrubienie1"/>
          <w:rFonts w:ascii="Times New Roman" w:hAnsi="Times New Roman"/>
          <w:b w:val="0"/>
          <w:color w:val="auto"/>
          <w:sz w:val="24"/>
        </w:rPr>
        <w:t xml:space="preserve">           należy brać pod uwagę również systematyczny udział w lekcjach oraz aktywność </w:t>
      </w:r>
    </w:p>
    <w:p w:rsidR="00852F1D" w:rsidRPr="00BA268C" w:rsidRDefault="00852F1D" w:rsidP="000D3480">
      <w:pPr>
        <w:pStyle w:val="podrozdzia"/>
        <w:tabs>
          <w:tab w:val="left" w:pos="360"/>
        </w:tabs>
        <w:spacing w:before="0" w:after="0"/>
        <w:jc w:val="both"/>
        <w:rPr>
          <w:rStyle w:val="Pogrubienie1"/>
          <w:rFonts w:ascii="Times New Roman" w:hAnsi="Times New Roman"/>
          <w:b w:val="0"/>
          <w:color w:val="auto"/>
          <w:sz w:val="24"/>
        </w:rPr>
      </w:pPr>
      <w:r w:rsidRPr="00BA268C">
        <w:rPr>
          <w:rStyle w:val="Pogrubienie1"/>
          <w:rFonts w:ascii="Times New Roman" w:hAnsi="Times New Roman"/>
          <w:b w:val="0"/>
          <w:color w:val="auto"/>
          <w:sz w:val="24"/>
        </w:rPr>
        <w:t xml:space="preserve">           ucznia w działaniach na rzecz sportu szkolnego i kultury fizycznej.</w:t>
      </w:r>
    </w:p>
    <w:p w:rsidR="00852F1D" w:rsidRPr="00BA268C" w:rsidRDefault="00852F1D" w:rsidP="000D3480">
      <w:pPr>
        <w:pStyle w:val="podrozdzia"/>
        <w:tabs>
          <w:tab w:val="left" w:pos="360"/>
        </w:tabs>
        <w:spacing w:before="0" w:after="0"/>
        <w:jc w:val="both"/>
        <w:rPr>
          <w:rStyle w:val="Pogrubienie1"/>
          <w:rFonts w:ascii="Times New Roman" w:hAnsi="Times New Roman"/>
          <w:b w:val="0"/>
          <w:color w:val="auto"/>
          <w:sz w:val="24"/>
        </w:rPr>
      </w:pPr>
      <w:r w:rsidRPr="00BA268C">
        <w:rPr>
          <w:rStyle w:val="Pogrubienie1"/>
          <w:rFonts w:ascii="Times New Roman" w:hAnsi="Times New Roman"/>
          <w:b w:val="0"/>
          <w:color w:val="auto"/>
          <w:sz w:val="24"/>
        </w:rPr>
        <w:t xml:space="preserve">          2. Dyrektor, na podstawie opinii lekarskiej, może zwolnić ucznia z określonych </w:t>
      </w:r>
      <w:r>
        <w:rPr>
          <w:rStyle w:val="Pogrubienie1"/>
          <w:rFonts w:ascii="Times New Roman" w:hAnsi="Times New Roman"/>
          <w:b w:val="0"/>
          <w:color w:val="auto"/>
          <w:sz w:val="24"/>
        </w:rPr>
        <w:t xml:space="preserve">    </w:t>
      </w:r>
      <w:r w:rsidRPr="00BA268C">
        <w:rPr>
          <w:rStyle w:val="Pogrubienie1"/>
          <w:rFonts w:ascii="Times New Roman" w:hAnsi="Times New Roman"/>
          <w:b w:val="0"/>
          <w:color w:val="auto"/>
          <w:sz w:val="24"/>
        </w:rPr>
        <w:t>ćwiczeń na lekcji wychowania fizycznego. Zwolnienie jest udzielane na czas określony</w:t>
      </w:r>
    </w:p>
    <w:p w:rsidR="00852F1D" w:rsidRDefault="00852F1D" w:rsidP="000D3480">
      <w:pPr>
        <w:pStyle w:val="podrozdzia"/>
        <w:tabs>
          <w:tab w:val="left" w:pos="360"/>
        </w:tabs>
        <w:spacing w:before="0" w:after="0"/>
        <w:jc w:val="both"/>
        <w:rPr>
          <w:rStyle w:val="Pogrubienie1"/>
          <w:rFonts w:ascii="Times New Roman" w:hAnsi="Times New Roman"/>
          <w:b w:val="0"/>
          <w:color w:val="auto"/>
          <w:sz w:val="24"/>
        </w:rPr>
      </w:pPr>
      <w:r w:rsidRPr="00BA268C">
        <w:rPr>
          <w:rStyle w:val="Pogrubienie1"/>
          <w:rFonts w:ascii="Times New Roman" w:hAnsi="Times New Roman"/>
          <w:b w:val="0"/>
          <w:color w:val="auto"/>
          <w:sz w:val="24"/>
        </w:rPr>
        <w:t xml:space="preserve"> w opinii  lekarskiej.</w:t>
      </w:r>
      <w:r w:rsidRPr="00BA268C">
        <w:rPr>
          <w:rStyle w:val="Pogrubienie1"/>
          <w:rFonts w:ascii="Times New Roman" w:hAnsi="Times New Roman"/>
          <w:b w:val="0"/>
          <w:color w:val="auto"/>
          <w:sz w:val="24"/>
        </w:rPr>
        <w:tab/>
      </w:r>
    </w:p>
    <w:p w:rsidR="00852F1D" w:rsidRPr="00BA268C" w:rsidRDefault="00852F1D" w:rsidP="000D3480">
      <w:pPr>
        <w:pStyle w:val="podrozdzia"/>
        <w:tabs>
          <w:tab w:val="left" w:pos="360"/>
        </w:tabs>
        <w:spacing w:before="0" w:after="0"/>
        <w:jc w:val="both"/>
        <w:rPr>
          <w:rStyle w:val="Pogrubienie1"/>
          <w:rFonts w:ascii="Times New Roman" w:hAnsi="Times New Roman"/>
          <w:b w:val="0"/>
          <w:color w:val="auto"/>
          <w:sz w:val="24"/>
        </w:rPr>
      </w:pPr>
    </w:p>
    <w:p w:rsidR="00852F1D" w:rsidRPr="00BA268C" w:rsidRDefault="00852F1D" w:rsidP="000D3480">
      <w:pPr>
        <w:pStyle w:val="podrozdzia"/>
        <w:tabs>
          <w:tab w:val="left" w:pos="360"/>
        </w:tabs>
        <w:spacing w:before="0" w:after="0"/>
        <w:rPr>
          <w:rFonts w:ascii="Times New Roman" w:hAnsi="Times New Roman"/>
          <w:color w:val="auto"/>
          <w:sz w:val="24"/>
        </w:rPr>
      </w:pPr>
      <w:r>
        <w:rPr>
          <w:rStyle w:val="Pogrubienie1"/>
          <w:rFonts w:ascii="Times New Roman" w:hAnsi="Times New Roman"/>
          <w:b w:val="0"/>
          <w:color w:val="auto"/>
          <w:sz w:val="24"/>
        </w:rPr>
        <w:t>§ 23</w:t>
      </w:r>
      <w:r w:rsidRPr="00BA268C">
        <w:rPr>
          <w:rStyle w:val="Pogrubienie1"/>
          <w:rFonts w:ascii="Times New Roman" w:hAnsi="Times New Roman"/>
          <w:b w:val="0"/>
          <w:color w:val="auto"/>
          <w:sz w:val="24"/>
        </w:rPr>
        <w:t>. Informowanie uczniów o postępach i poprawności wykonywanych zadań:</w:t>
      </w:r>
    </w:p>
    <w:p w:rsidR="00852F1D" w:rsidRPr="00BA268C" w:rsidRDefault="00852F1D" w:rsidP="000D3480">
      <w:pPr>
        <w:pStyle w:val="podstawa"/>
        <w:tabs>
          <w:tab w:val="left" w:pos="851"/>
        </w:tabs>
        <w:spacing w:before="0" w:after="0"/>
        <w:ind w:left="720" w:hanging="153"/>
        <w:jc w:val="both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1)</w:t>
      </w:r>
      <w:r w:rsidRPr="00BA268C">
        <w:rPr>
          <w:rFonts w:ascii="Times New Roman" w:hAnsi="Times New Roman"/>
          <w:color w:val="auto"/>
          <w:sz w:val="24"/>
        </w:rPr>
        <w:tab/>
        <w:t>uczniowie informowani są o swoich postępach na bieżąco;</w:t>
      </w:r>
    </w:p>
    <w:p w:rsidR="00852F1D" w:rsidRPr="00BA268C" w:rsidRDefault="00852F1D" w:rsidP="000D3480">
      <w:pPr>
        <w:pStyle w:val="podstawa"/>
        <w:tabs>
          <w:tab w:val="left" w:pos="851"/>
        </w:tabs>
        <w:spacing w:before="0" w:after="0"/>
        <w:ind w:left="720" w:hanging="153"/>
        <w:jc w:val="both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2)</w:t>
      </w:r>
      <w:r w:rsidRPr="00BA268C">
        <w:rPr>
          <w:rFonts w:ascii="Times New Roman" w:hAnsi="Times New Roman"/>
          <w:color w:val="auto"/>
          <w:sz w:val="24"/>
        </w:rPr>
        <w:tab/>
        <w:t>nauczyciel  przekazuje informacje uczniom o tym co robią dobrze a nad czym muszą popracować.</w:t>
      </w:r>
    </w:p>
    <w:p w:rsidR="00852F1D" w:rsidRPr="00BA268C" w:rsidRDefault="00852F1D" w:rsidP="000D3480">
      <w:pPr>
        <w:pStyle w:val="podstawa"/>
        <w:tabs>
          <w:tab w:val="left" w:pos="851"/>
        </w:tabs>
        <w:spacing w:before="0" w:after="0"/>
        <w:ind w:left="720" w:hanging="153"/>
        <w:jc w:val="both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3)</w:t>
      </w:r>
      <w:r w:rsidRPr="00BA268C">
        <w:rPr>
          <w:rFonts w:ascii="Times New Roman" w:hAnsi="Times New Roman"/>
          <w:color w:val="auto"/>
          <w:sz w:val="24"/>
        </w:rPr>
        <w:tab/>
        <w:t>nauczyciel może też nagradzać słowem, umówionym gestem czy uśmiechem;</w:t>
      </w:r>
    </w:p>
    <w:p w:rsidR="00852F1D" w:rsidRPr="00BA268C" w:rsidRDefault="00852F1D" w:rsidP="000D3480">
      <w:pPr>
        <w:pStyle w:val="podstawa"/>
        <w:tabs>
          <w:tab w:val="left" w:pos="851"/>
        </w:tabs>
        <w:spacing w:before="0" w:after="0"/>
        <w:ind w:left="851" w:hanging="284"/>
        <w:jc w:val="both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4)</w:t>
      </w:r>
      <w:r w:rsidRPr="00BA268C">
        <w:rPr>
          <w:rFonts w:ascii="Times New Roman" w:hAnsi="Times New Roman"/>
          <w:color w:val="auto"/>
          <w:sz w:val="24"/>
        </w:rPr>
        <w:tab/>
        <w:t xml:space="preserve">dodatkowo uczniowie mogą być informowani za pomocą znaków graficznych </w:t>
      </w:r>
      <w:r w:rsidRPr="00BA268C">
        <w:rPr>
          <w:rFonts w:ascii="Times New Roman" w:hAnsi="Times New Roman"/>
          <w:color w:val="auto"/>
          <w:sz w:val="24"/>
        </w:rPr>
        <w:br/>
        <w:t>i komunikatów umieszczanych w zeszytach szkolnych, pracach plastyczno-technicznych.</w:t>
      </w:r>
    </w:p>
    <w:p w:rsidR="00852F1D" w:rsidRPr="00BA268C" w:rsidRDefault="00852F1D" w:rsidP="000D3480">
      <w:pPr>
        <w:pStyle w:val="podstawa"/>
        <w:spacing w:before="0" w:after="0"/>
        <w:rPr>
          <w:rFonts w:ascii="Times New Roman" w:hAnsi="Times New Roman"/>
          <w:color w:val="auto"/>
          <w:sz w:val="24"/>
        </w:rPr>
      </w:pPr>
    </w:p>
    <w:p w:rsidR="00852F1D" w:rsidRPr="00BA268C" w:rsidRDefault="00852F1D" w:rsidP="000D3480">
      <w:pPr>
        <w:pStyle w:val="podstawa"/>
        <w:spacing w:before="0" w:after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§ 24</w:t>
      </w:r>
      <w:r w:rsidRPr="00BA268C">
        <w:rPr>
          <w:rFonts w:ascii="Times New Roman" w:hAnsi="Times New Roman"/>
          <w:color w:val="auto"/>
          <w:sz w:val="24"/>
        </w:rPr>
        <w:t xml:space="preserve">. Klasyfikowanie uczniów: </w:t>
      </w:r>
    </w:p>
    <w:p w:rsidR="00852F1D" w:rsidRPr="00BA268C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>1)</w:t>
      </w:r>
      <w:r w:rsidRPr="00BA268C">
        <w:rPr>
          <w:rFonts w:ascii="Times New Roman" w:hAnsi="Times New Roman"/>
          <w:color w:val="auto"/>
          <w:sz w:val="24"/>
        </w:rPr>
        <w:tab/>
        <w:t>rok szkolny dzieli się na dwa półrocza. Każde półrocze  kończy się klasyfikacją uczniów.</w:t>
      </w:r>
    </w:p>
    <w:p w:rsidR="00852F1D" w:rsidRPr="00BF1EC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 w:rsidRPr="00BA268C">
        <w:rPr>
          <w:rFonts w:ascii="Times New Roman" w:hAnsi="Times New Roman"/>
          <w:color w:val="auto"/>
          <w:sz w:val="24"/>
        </w:rPr>
        <w:t xml:space="preserve"> 2)</w:t>
      </w:r>
      <w:r w:rsidRPr="00BA268C">
        <w:rPr>
          <w:rFonts w:ascii="Times New Roman" w:hAnsi="Times New Roman"/>
          <w:color w:val="auto"/>
          <w:sz w:val="24"/>
        </w:rPr>
        <w:tab/>
        <w:t xml:space="preserve">klasyfikowanie śródroczne uczniów z niepełnosprawnością intelektualną w stopniu umiarkowanym lub znacznym oraz uczniów z niepełnosprawnościami sprzężonymi polega na okresowym podsumowaniu jego osiągnięć edukacyjnych z zajęć określonych w szkolnym planie nauczania i ustaleniu ocen klasyfikacyjnych oraz </w:t>
      </w:r>
      <w:r w:rsidRPr="00BF1ECD">
        <w:rPr>
          <w:rFonts w:ascii="Times New Roman" w:hAnsi="Times New Roman"/>
          <w:color w:val="auto"/>
          <w:sz w:val="24"/>
        </w:rPr>
        <w:t>oceny z zachowania;</w:t>
      </w:r>
    </w:p>
    <w:p w:rsidR="00852F1D" w:rsidRPr="00BF1EC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 w:rsidRPr="00BF1ECD">
        <w:rPr>
          <w:rFonts w:ascii="Times New Roman" w:hAnsi="Times New Roman"/>
          <w:color w:val="auto"/>
          <w:sz w:val="24"/>
        </w:rPr>
        <w:t>3)</w:t>
      </w:r>
      <w:r w:rsidRPr="00BF1ECD">
        <w:rPr>
          <w:rFonts w:ascii="Times New Roman" w:hAnsi="Times New Roman"/>
          <w:color w:val="auto"/>
          <w:sz w:val="24"/>
        </w:rPr>
        <w:tab/>
        <w:t xml:space="preserve">klasyfikowanie końcoworoczne uczniów z niepełnosprawnością intelektualną </w:t>
      </w:r>
    </w:p>
    <w:p w:rsidR="00852F1D" w:rsidRPr="00BF1EC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 w:rsidRPr="00BF1ECD">
        <w:rPr>
          <w:rFonts w:ascii="Times New Roman" w:hAnsi="Times New Roman"/>
          <w:color w:val="auto"/>
          <w:sz w:val="24"/>
        </w:rPr>
        <w:t xml:space="preserve">     w stopniu umiarkowanym lub znacznym oraz uczniów z niepełnosprawnościami sprzężonymi  polega na podsumowaniu jego osiągnięć edukacyjnych </w:t>
      </w:r>
    </w:p>
    <w:p w:rsidR="00852F1D" w:rsidRPr="00BF1EC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 w:rsidRPr="00BF1ECD">
        <w:rPr>
          <w:rFonts w:ascii="Times New Roman" w:hAnsi="Times New Roman"/>
          <w:color w:val="auto"/>
          <w:sz w:val="24"/>
        </w:rPr>
        <w:t xml:space="preserve">      w danym roku szkolnym i ustaleniu  ocen  klasyfikacyjnych oraz oceny </w:t>
      </w:r>
    </w:p>
    <w:p w:rsidR="00852F1D" w:rsidRPr="00BF1EC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 w:rsidRPr="00BF1ECD">
        <w:rPr>
          <w:rFonts w:ascii="Times New Roman" w:hAnsi="Times New Roman"/>
          <w:color w:val="auto"/>
          <w:sz w:val="24"/>
        </w:rPr>
        <w:t xml:space="preserve">     z zachowania;</w:t>
      </w:r>
    </w:p>
    <w:p w:rsidR="00852F1D" w:rsidRPr="00BF1EC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 w:rsidRPr="00BF1ECD">
        <w:rPr>
          <w:rFonts w:ascii="Times New Roman" w:hAnsi="Times New Roman"/>
          <w:color w:val="auto"/>
          <w:sz w:val="24"/>
        </w:rPr>
        <w:t>4)</w:t>
      </w:r>
      <w:r w:rsidRPr="00BF1ECD">
        <w:rPr>
          <w:rFonts w:ascii="Times New Roman" w:hAnsi="Times New Roman"/>
          <w:color w:val="auto"/>
          <w:sz w:val="24"/>
        </w:rPr>
        <w:tab/>
        <w:t>oceny klasyfikacyjne z obowiązkowych zajęć edukacyjnych ustalają nauczyciele prowadzący poszczególne obowiązkowe zajęcia edukacyjne, a ocenę z zachowania - wychowawca klasy;</w:t>
      </w:r>
    </w:p>
    <w:p w:rsidR="00852F1D" w:rsidRPr="00BF1ECD" w:rsidRDefault="00852F1D" w:rsidP="000D3480">
      <w:pPr>
        <w:tabs>
          <w:tab w:val="left" w:pos="720"/>
        </w:tabs>
        <w:ind w:left="720" w:hanging="360"/>
        <w:jc w:val="both"/>
      </w:pPr>
      <w:r w:rsidRPr="00BF1ECD">
        <w:t>5)</w:t>
      </w:r>
      <w:r w:rsidRPr="00BF1ECD">
        <w:tab/>
        <w:t>uczeń może nie być klasyfikowany z jednego, kilku lub wszystkich obowiązkowych zajęć edukacyjnych, jeżeli brak jest podstaw do ustalenia oceny klasyfikacyjnej z powodu nieobecności ucznia na obowiązkowych zajęciach edukacyjnych przekraczających połowę czasu przeznaczonego na te zajęcia w szkolnym planie nauczania;</w:t>
      </w:r>
    </w:p>
    <w:p w:rsidR="00852F1D" w:rsidRPr="00BF1EC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 w:rsidRPr="00BF1ECD">
        <w:rPr>
          <w:rFonts w:ascii="Times New Roman" w:hAnsi="Times New Roman"/>
          <w:color w:val="auto"/>
          <w:sz w:val="24"/>
        </w:rPr>
        <w:t>6)</w:t>
      </w:r>
      <w:r w:rsidRPr="00BF1ECD">
        <w:rPr>
          <w:rFonts w:ascii="Times New Roman" w:hAnsi="Times New Roman"/>
          <w:color w:val="auto"/>
          <w:sz w:val="24"/>
        </w:rPr>
        <w:tab/>
        <w:t>ucznia z niepełnosprawnością intelektualną w stopniu umiarkowanym lub znacznym oraz ucznia z niepełnosprawnościami sprzężonymi promuje się do klasy programowo wyższej uwzględniając ustalenia zawarte w indywidualnych programach edukacyjno – terapeutycznych.</w:t>
      </w:r>
    </w:p>
    <w:p w:rsidR="00852F1D" w:rsidRPr="00BF1EC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 w:rsidRPr="00BF1ECD">
        <w:rPr>
          <w:rFonts w:ascii="Times New Roman" w:hAnsi="Times New Roman"/>
          <w:color w:val="auto"/>
          <w:sz w:val="24"/>
        </w:rPr>
        <w:t>7)</w:t>
      </w:r>
      <w:r w:rsidRPr="00BF1ECD">
        <w:rPr>
          <w:rFonts w:ascii="Times New Roman" w:hAnsi="Times New Roman"/>
          <w:color w:val="auto"/>
          <w:sz w:val="24"/>
        </w:rPr>
        <w:tab/>
        <w:t>o ukończeniu szkoły przez ucznia z niepełnosprawnością intelektualną w stopniu umiarkowanym lub znacznym oraz ucznia z niepełnosprawnościami sprzężonymi postanawia na zakończenie klasy programowo wyższej rada pedagogiczna uwzględniając specyfikę kształcenia tego ucznia w porozumieniu z rodzicami (prawnymi opiekunami).</w:t>
      </w:r>
    </w:p>
    <w:p w:rsidR="00852F1D" w:rsidRPr="00BF1EC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 w:rsidRPr="00BF1ECD">
        <w:rPr>
          <w:rFonts w:ascii="Times New Roman" w:hAnsi="Times New Roman"/>
          <w:color w:val="auto"/>
          <w:sz w:val="24"/>
        </w:rPr>
        <w:t>8)  za zgodą rodziców(prawnych opiekunów, pełnoletniego, nieubezwłasnowolnionego ucznia) oraz po uzyskaniu pozytywnej opinii zespołu nauczycieli, opracowującego IPET dla danego ucznia, Rada Pedagogiczna może podjąć decyzję o przedłużeniu okresu nauki  w szkole.</w:t>
      </w:r>
    </w:p>
    <w:p w:rsidR="00852F1D" w:rsidRPr="00BF1ECD" w:rsidRDefault="00852F1D" w:rsidP="000D3480">
      <w:pPr>
        <w:pStyle w:val="NormalWeb"/>
        <w:tabs>
          <w:tab w:val="left" w:pos="720"/>
        </w:tabs>
        <w:spacing w:before="0" w:after="0"/>
        <w:ind w:left="720" w:hanging="360"/>
        <w:jc w:val="both"/>
        <w:rPr>
          <w:rFonts w:ascii="Times New Roman" w:hAnsi="Times New Roman"/>
          <w:color w:val="auto"/>
          <w:sz w:val="24"/>
        </w:rPr>
      </w:pPr>
      <w:r w:rsidRPr="00BF1ECD">
        <w:rPr>
          <w:rFonts w:ascii="Times New Roman" w:hAnsi="Times New Roman"/>
          <w:color w:val="auto"/>
          <w:sz w:val="24"/>
        </w:rPr>
        <w:t>9)  decyzja o której mowa w punkcie 8 powinna być podjęta nie później niż do końca lutego w klasie III</w:t>
      </w:r>
    </w:p>
    <w:p w:rsidR="00852F1D" w:rsidRPr="00BF1ECD" w:rsidRDefault="00852F1D" w:rsidP="000D3480"/>
    <w:p w:rsidR="00852F1D" w:rsidRPr="00BF1ECD" w:rsidRDefault="00852F1D" w:rsidP="009B2F34"/>
    <w:p w:rsidR="00852F1D" w:rsidRPr="00BF1ECD" w:rsidRDefault="00852F1D" w:rsidP="000D3480">
      <w:pPr>
        <w:jc w:val="center"/>
        <w:rPr>
          <w:b/>
        </w:rPr>
      </w:pPr>
      <w:r w:rsidRPr="00BF1ECD">
        <w:rPr>
          <w:b/>
        </w:rPr>
        <w:t>ROZDZIAŁ V</w:t>
      </w:r>
    </w:p>
    <w:p w:rsidR="00852F1D" w:rsidRPr="00BF1ECD" w:rsidRDefault="00852F1D" w:rsidP="000D3480">
      <w:pPr>
        <w:jc w:val="center"/>
        <w:rPr>
          <w:b/>
        </w:rPr>
      </w:pPr>
    </w:p>
    <w:p w:rsidR="00852F1D" w:rsidRPr="00BF1ECD" w:rsidRDefault="00852F1D" w:rsidP="000D3480">
      <w:pPr>
        <w:jc w:val="center"/>
        <w:rPr>
          <w:b/>
        </w:rPr>
      </w:pPr>
      <w:r w:rsidRPr="00BF1ECD">
        <w:rPr>
          <w:b/>
        </w:rPr>
        <w:t>ORGANIZACJA PRACY</w:t>
      </w:r>
    </w:p>
    <w:p w:rsidR="00852F1D" w:rsidRPr="00BF1ECD" w:rsidRDefault="00852F1D" w:rsidP="000D3480">
      <w:pPr>
        <w:jc w:val="center"/>
      </w:pPr>
    </w:p>
    <w:p w:rsidR="00852F1D" w:rsidRPr="00BF1ECD" w:rsidRDefault="00852F1D" w:rsidP="000D3480">
      <w:pPr>
        <w:pStyle w:val="BodyText22"/>
        <w:ind w:left="709" w:hanging="709"/>
      </w:pPr>
      <w:r w:rsidRPr="00BF1ECD">
        <w:t xml:space="preserve">§ 25.1. Szczegółową organizację nauczania, wychowania, opieki w danym roku szkolnym </w:t>
      </w:r>
      <w:r w:rsidRPr="00BF1ECD">
        <w:br/>
        <w:t xml:space="preserve">  określa arkusz organizacji Specjalnego Ośrodka Szkolno-Wychowawczego nr 3.  </w:t>
      </w:r>
    </w:p>
    <w:p w:rsidR="00852F1D" w:rsidRPr="00BF1ECD" w:rsidRDefault="00852F1D" w:rsidP="000D3480">
      <w:pPr>
        <w:pStyle w:val="Tekstblokowy1"/>
        <w:widowControl/>
        <w:ind w:left="709" w:right="0" w:hanging="283"/>
        <w:rPr>
          <w:rFonts w:ascii="Times New Roman" w:hAnsi="Times New Roman"/>
          <w:spacing w:val="0"/>
        </w:rPr>
      </w:pPr>
      <w:r w:rsidRPr="00BF1ECD">
        <w:rPr>
          <w:rFonts w:ascii="Times New Roman" w:hAnsi="Times New Roman"/>
          <w:spacing w:val="0"/>
        </w:rPr>
        <w:t xml:space="preserve"> 2. Podstawową jednostką organizacyjną Szkoły jest zespół edukacyjno- terapeutyczny złożony z uczniów, którzy w jednorocznym okresie nauki uczą się wszystkich przedmiotów obowiązkowych, określonych planem nauczania.</w:t>
      </w:r>
    </w:p>
    <w:p w:rsidR="00852F1D" w:rsidRPr="00BF1ECD" w:rsidRDefault="00852F1D" w:rsidP="00E62C70">
      <w:pPr>
        <w:pStyle w:val="BlockText1"/>
        <w:rPr>
          <w:sz w:val="24"/>
        </w:rPr>
      </w:pPr>
      <w:r w:rsidRPr="00BF1ECD">
        <w:rPr>
          <w:sz w:val="24"/>
        </w:rPr>
        <w:t xml:space="preserve"> 3.   Liczba uczniów w zespole edukacyjno- terapeutycznym wynosi nie więcej niż </w:t>
      </w:r>
    </w:p>
    <w:p w:rsidR="00852F1D" w:rsidRPr="00BF1ECD" w:rsidRDefault="00852F1D" w:rsidP="00E62C70">
      <w:pPr>
        <w:pStyle w:val="BlockText1"/>
        <w:rPr>
          <w:sz w:val="24"/>
        </w:rPr>
      </w:pPr>
      <w:r w:rsidRPr="00BF1ECD">
        <w:rPr>
          <w:sz w:val="24"/>
        </w:rPr>
        <w:t>8 uczniów.</w:t>
      </w:r>
    </w:p>
    <w:p w:rsidR="00852F1D" w:rsidRPr="00BF1ECD" w:rsidRDefault="00852F1D" w:rsidP="000D3480">
      <w:pPr>
        <w:ind w:left="709" w:hanging="283"/>
        <w:jc w:val="both"/>
      </w:pPr>
      <w:r w:rsidRPr="00BF1ECD">
        <w:t xml:space="preserve"> 4.  W zespołach edukacyjno- terapeutycznych dla uczniów z niepełnosprawnościami sprzężonymi z których jedną  z niepełnosprawności jest niepełnosprawność intelektualna w stopniu umiarkowanym i znacznym, liczba ta wynosi nie więcej niż 4 uczniów.</w:t>
      </w:r>
    </w:p>
    <w:p w:rsidR="00852F1D" w:rsidRPr="00BF1ECD" w:rsidRDefault="00852F1D" w:rsidP="000D3480">
      <w:pPr>
        <w:pStyle w:val="Tekstblokowy1"/>
        <w:ind w:left="709" w:right="0" w:hanging="283"/>
        <w:rPr>
          <w:rFonts w:ascii="Times New Roman" w:hAnsi="Times New Roman"/>
        </w:rPr>
      </w:pPr>
      <w:r w:rsidRPr="00BF1ECD">
        <w:rPr>
          <w:rFonts w:ascii="Times New Roman" w:hAnsi="Times New Roman"/>
        </w:rPr>
        <w:t xml:space="preserve"> 5. W uzasadnionych przypadkach mogą być organizowane zajęcia w zespole edukacyjno- terapeutycznym  złożonym z uczniów różnych klas Szkoły. Tak utworzony zespół jest zespołem  międzyoddziałowym .</w:t>
      </w:r>
    </w:p>
    <w:p w:rsidR="00852F1D" w:rsidRPr="00BF1ECD" w:rsidRDefault="00852F1D" w:rsidP="000D3480">
      <w:pPr>
        <w:ind w:left="851" w:right="-425" w:hanging="284"/>
        <w:jc w:val="both"/>
      </w:pPr>
    </w:p>
    <w:p w:rsidR="00852F1D" w:rsidRPr="00BF1ECD" w:rsidRDefault="00852F1D" w:rsidP="00E62C70">
      <w:pPr>
        <w:pStyle w:val="BodyTextIndent31"/>
        <w:tabs>
          <w:tab w:val="clear" w:pos="142"/>
        </w:tabs>
        <w:rPr>
          <w:rFonts w:ascii="Times New Roman" w:hAnsi="Times New Roman"/>
        </w:rPr>
      </w:pPr>
      <w:r w:rsidRPr="00BF1ECD">
        <w:rPr>
          <w:rFonts w:ascii="Times New Roman" w:hAnsi="Times New Roman"/>
        </w:rPr>
        <w:t>§ 26.   Zasady podziału zespołu edukacyjno- terapeutycznego na grupy na zajęciach wymagających specjalnych warunków nauki lub bezpieczeństwa, ustala dyrektor</w:t>
      </w:r>
    </w:p>
    <w:p w:rsidR="00852F1D" w:rsidRPr="00BF1ECD" w:rsidRDefault="00852F1D" w:rsidP="00E62C70">
      <w:pPr>
        <w:pStyle w:val="BodyTextIndent31"/>
        <w:tabs>
          <w:tab w:val="clear" w:pos="142"/>
        </w:tabs>
        <w:rPr>
          <w:rFonts w:ascii="Times New Roman" w:hAnsi="Times New Roman"/>
        </w:rPr>
      </w:pPr>
      <w:r w:rsidRPr="00BF1ECD">
        <w:rPr>
          <w:rFonts w:ascii="Times New Roman" w:hAnsi="Times New Roman"/>
        </w:rPr>
        <w:t xml:space="preserve">             z uwzględnieniem zasad określonych w ramowym planie nauczania zgodnie z odrębnymi  przepisami.</w:t>
      </w:r>
    </w:p>
    <w:p w:rsidR="00852F1D" w:rsidRPr="00BF1ECD" w:rsidRDefault="00852F1D" w:rsidP="00E62C70">
      <w:pPr>
        <w:pStyle w:val="BodyTextIndent31"/>
        <w:tabs>
          <w:tab w:val="clear" w:pos="142"/>
        </w:tabs>
        <w:rPr>
          <w:rFonts w:ascii="Times New Roman" w:hAnsi="Times New Roman"/>
        </w:rPr>
      </w:pPr>
    </w:p>
    <w:p w:rsidR="00852F1D" w:rsidRPr="00BF1ECD" w:rsidRDefault="00852F1D" w:rsidP="00E62C70">
      <w:pPr>
        <w:pStyle w:val="BodyTextIndent31"/>
        <w:tabs>
          <w:tab w:val="clear" w:pos="142"/>
          <w:tab w:val="left" w:pos="567"/>
        </w:tabs>
        <w:ind w:left="567" w:hanging="567"/>
        <w:rPr>
          <w:rFonts w:ascii="Times New Roman" w:hAnsi="Times New Roman"/>
        </w:rPr>
      </w:pPr>
      <w:r w:rsidRPr="00BF1ECD">
        <w:rPr>
          <w:rFonts w:ascii="Times New Roman" w:hAnsi="Times New Roman"/>
        </w:rPr>
        <w:t xml:space="preserve">§ 27.1.  Podstawową formą pracy w Szkole są zajęcia dydaktyczno-wychowawcze prowadzone </w:t>
      </w:r>
      <w:r w:rsidRPr="00BF1ECD">
        <w:rPr>
          <w:rFonts w:ascii="Times New Roman" w:hAnsi="Times New Roman"/>
        </w:rPr>
        <w:br/>
        <w:t xml:space="preserve">     w  systemie klasowo-lekcyjnym.</w:t>
      </w:r>
    </w:p>
    <w:p w:rsidR="00852F1D" w:rsidRPr="00BF1ECD" w:rsidRDefault="00852F1D" w:rsidP="00E62C70">
      <w:pPr>
        <w:pStyle w:val="BodyTextIndent31"/>
        <w:numPr>
          <w:ilvl w:val="0"/>
          <w:numId w:val="7"/>
        </w:numPr>
        <w:tabs>
          <w:tab w:val="clear" w:pos="142"/>
          <w:tab w:val="left" w:pos="567"/>
        </w:tabs>
        <w:rPr>
          <w:rFonts w:ascii="Times New Roman" w:hAnsi="Times New Roman"/>
        </w:rPr>
      </w:pPr>
      <w:r w:rsidRPr="00BF1ECD">
        <w:rPr>
          <w:rFonts w:ascii="Times New Roman" w:hAnsi="Times New Roman"/>
        </w:rPr>
        <w:t>Jednostka lekcyjna trwa 45 minut.</w:t>
      </w:r>
    </w:p>
    <w:p w:rsidR="00852F1D" w:rsidRPr="00BF1ECD" w:rsidRDefault="00852F1D" w:rsidP="00E62C70">
      <w:pPr>
        <w:pStyle w:val="BodyTextIndent31"/>
        <w:numPr>
          <w:ilvl w:val="0"/>
          <w:numId w:val="8"/>
        </w:numPr>
        <w:tabs>
          <w:tab w:val="clear" w:pos="142"/>
          <w:tab w:val="left" w:pos="567"/>
        </w:tabs>
        <w:rPr>
          <w:rFonts w:ascii="Times New Roman" w:hAnsi="Times New Roman"/>
        </w:rPr>
      </w:pPr>
      <w:r w:rsidRPr="00BF1ECD">
        <w:rPr>
          <w:rFonts w:ascii="Times New Roman" w:hAnsi="Times New Roman"/>
        </w:rPr>
        <w:t>W ramach kształcenia ogólnego oraz przysposobienia do pracy uczeń realizuje wszystkie zajęcia ujęte w szkolnym planie nauczania.</w:t>
      </w:r>
    </w:p>
    <w:p w:rsidR="00852F1D" w:rsidRPr="00BF1ECD" w:rsidRDefault="00852F1D" w:rsidP="00E62C70">
      <w:pPr>
        <w:pStyle w:val="BodyTextIndent31"/>
        <w:tabs>
          <w:tab w:val="clear" w:pos="142"/>
          <w:tab w:val="left" w:pos="567"/>
        </w:tabs>
        <w:rPr>
          <w:rFonts w:ascii="Times New Roman" w:hAnsi="Times New Roman"/>
        </w:rPr>
      </w:pPr>
    </w:p>
    <w:p w:rsidR="00852F1D" w:rsidRPr="00BF1ECD" w:rsidRDefault="00852F1D" w:rsidP="00E62C70">
      <w:pPr>
        <w:pStyle w:val="BodyTextIndent31"/>
        <w:rPr>
          <w:rFonts w:ascii="Times New Roman" w:hAnsi="Times New Roman"/>
        </w:rPr>
      </w:pPr>
      <w:r w:rsidRPr="00BF1ECD">
        <w:rPr>
          <w:rFonts w:ascii="Times New Roman" w:hAnsi="Times New Roman"/>
        </w:rPr>
        <w:t>§ 28. 1.  Organizację    stałych,    obowiązkowych     i    nadobowiązkowych    zajęć   dydaktyczno - wychowawczych określa tygodniowy rozkład zajęć ustalony przez dyrektora na podstawie zatwierdzonego arkusza organizacji z uwzględnieniem zasad ochrony zdrowia             i higieny pracy.</w:t>
      </w:r>
    </w:p>
    <w:p w:rsidR="00852F1D" w:rsidRPr="00BF1ECD" w:rsidRDefault="00852F1D" w:rsidP="00E62C70">
      <w:pPr>
        <w:pStyle w:val="BodyTextIndent31"/>
        <w:rPr>
          <w:rFonts w:ascii="Times New Roman" w:hAnsi="Times New Roman"/>
        </w:rPr>
      </w:pPr>
      <w:r w:rsidRPr="00BF1ECD">
        <w:rPr>
          <w:rFonts w:ascii="Times New Roman" w:hAnsi="Times New Roman"/>
        </w:rPr>
        <w:t xml:space="preserve">         2. Szkoła organizuje zajęcia rewalidacyjne  uwzględniając określone w orzeczeniu                         o potrzebie kształcenia specjalnego potrzeby rozwojowe i zainteresowania uczniów:</w:t>
      </w:r>
    </w:p>
    <w:p w:rsidR="00852F1D" w:rsidRPr="00BF1ECD" w:rsidRDefault="00852F1D" w:rsidP="00E62C70">
      <w:pPr>
        <w:pStyle w:val="BodyTextIndent31"/>
        <w:rPr>
          <w:rFonts w:ascii="Times New Roman" w:hAnsi="Times New Roman"/>
        </w:rPr>
      </w:pPr>
      <w:r w:rsidRPr="00BF1ECD">
        <w:rPr>
          <w:rFonts w:ascii="Times New Roman" w:hAnsi="Times New Roman"/>
        </w:rPr>
        <w:t xml:space="preserve">         3.  Kwalifikacji na zajęcia rewalidacyjne dokonuje się na podstawie zalecenia poradni psychologiczno – pedagogicznej, diagnozy pedagogicznej lub zaleceń lekarza rehabilitanta. </w:t>
      </w:r>
    </w:p>
    <w:p w:rsidR="00852F1D" w:rsidRPr="00BF1ECD" w:rsidRDefault="00852F1D" w:rsidP="000D3480">
      <w:pPr>
        <w:pStyle w:val="BodyTextIndent31"/>
        <w:tabs>
          <w:tab w:val="clear" w:pos="142"/>
          <w:tab w:val="left" w:pos="567"/>
        </w:tabs>
        <w:rPr>
          <w:rFonts w:ascii="Times New Roman" w:hAnsi="Times New Roman"/>
        </w:rPr>
      </w:pPr>
    </w:p>
    <w:p w:rsidR="00852F1D" w:rsidRPr="00BF1ECD" w:rsidRDefault="00852F1D" w:rsidP="00E62C70">
      <w:pPr>
        <w:pStyle w:val="BodyTextIndent31"/>
        <w:widowControl/>
        <w:tabs>
          <w:tab w:val="clear" w:pos="142"/>
          <w:tab w:val="left" w:pos="426"/>
          <w:tab w:val="left" w:pos="567"/>
        </w:tabs>
        <w:ind w:left="567" w:hanging="567"/>
        <w:rPr>
          <w:rFonts w:ascii="Times New Roman" w:hAnsi="Times New Roman"/>
          <w:spacing w:val="0"/>
        </w:rPr>
      </w:pPr>
      <w:r w:rsidRPr="00BF1ECD">
        <w:rPr>
          <w:rFonts w:ascii="Times New Roman" w:hAnsi="Times New Roman"/>
          <w:spacing w:val="0"/>
        </w:rPr>
        <w:t>§ 29.1. Dyrektor, w porozumieniu z Radą Pedagogiczną i w uzgodnieniu z Wydziałem Edukacji Urzędu Miasta Łodzi, ustala zasady prowadzenia zajęć rewalidacyjnych oraz zajęć pozalekcyjnych.</w:t>
      </w:r>
    </w:p>
    <w:p w:rsidR="00852F1D" w:rsidRPr="00BF1ECD" w:rsidRDefault="00852F1D" w:rsidP="00E62C70">
      <w:pPr>
        <w:pStyle w:val="BodyTextIndent31"/>
        <w:widowControl/>
        <w:tabs>
          <w:tab w:val="clear" w:pos="142"/>
          <w:tab w:val="left" w:pos="426"/>
          <w:tab w:val="left" w:pos="567"/>
        </w:tabs>
        <w:ind w:left="567" w:hanging="567"/>
        <w:rPr>
          <w:rFonts w:ascii="Times New Roman" w:hAnsi="Times New Roman"/>
          <w:spacing w:val="0"/>
        </w:rPr>
      </w:pPr>
      <w:r w:rsidRPr="00BF1ECD">
        <w:rPr>
          <w:rFonts w:ascii="Times New Roman" w:hAnsi="Times New Roman"/>
          <w:spacing w:val="0"/>
        </w:rPr>
        <w:t xml:space="preserve">         2. Kryterium naboru uczniów na zajęcia pozalekcyjne są ich zainteresowania                          i predyspozycje.</w:t>
      </w:r>
    </w:p>
    <w:p w:rsidR="00852F1D" w:rsidRPr="00BF1ECD" w:rsidRDefault="00852F1D" w:rsidP="00E62C70">
      <w:pPr>
        <w:pStyle w:val="BodyTextIndent31"/>
        <w:widowControl/>
        <w:tabs>
          <w:tab w:val="clear" w:pos="142"/>
          <w:tab w:val="left" w:pos="426"/>
          <w:tab w:val="left" w:pos="567"/>
        </w:tabs>
        <w:ind w:left="567" w:hanging="567"/>
        <w:rPr>
          <w:rFonts w:ascii="Times New Roman" w:hAnsi="Times New Roman"/>
          <w:spacing w:val="0"/>
        </w:rPr>
      </w:pPr>
      <w:r w:rsidRPr="00BF1ECD">
        <w:rPr>
          <w:rFonts w:ascii="Times New Roman" w:hAnsi="Times New Roman"/>
          <w:spacing w:val="0"/>
        </w:rPr>
        <w:t xml:space="preserve">         3. Na uczestnictwo uczniów w zajęciach pozalekcyjnych wymagana jest zgoda rodziców/opiekunów prawnych.</w:t>
      </w:r>
    </w:p>
    <w:p w:rsidR="00852F1D" w:rsidRPr="00BF1ECD" w:rsidRDefault="00852F1D" w:rsidP="00E62C70">
      <w:pPr>
        <w:pStyle w:val="BodyTextIndent31"/>
        <w:widowControl/>
        <w:tabs>
          <w:tab w:val="clear" w:pos="142"/>
          <w:tab w:val="left" w:pos="426"/>
          <w:tab w:val="left" w:pos="567"/>
        </w:tabs>
        <w:ind w:left="567" w:hanging="567"/>
        <w:rPr>
          <w:rFonts w:ascii="Times New Roman" w:hAnsi="Times New Roman"/>
          <w:spacing w:val="0"/>
        </w:rPr>
      </w:pPr>
    </w:p>
    <w:p w:rsidR="00852F1D" w:rsidRPr="00BF1ECD" w:rsidRDefault="00852F1D" w:rsidP="00E62C70">
      <w:pPr>
        <w:pStyle w:val="BodyTextIndent31"/>
        <w:widowControl/>
        <w:tabs>
          <w:tab w:val="clear" w:pos="142"/>
        </w:tabs>
        <w:ind w:left="567" w:hanging="567"/>
        <w:rPr>
          <w:rFonts w:ascii="Times New Roman" w:hAnsi="Times New Roman"/>
          <w:spacing w:val="0"/>
        </w:rPr>
      </w:pPr>
      <w:r w:rsidRPr="00BF1ECD">
        <w:rPr>
          <w:rFonts w:ascii="Times New Roman" w:hAnsi="Times New Roman"/>
          <w:spacing w:val="0"/>
        </w:rPr>
        <w:t xml:space="preserve">§ 30. W uzasadnionych  przypadkach  poszczególne  zajęcia  edukacyjne  w  ramach przysposobienia do pracy mogą być prowadzone na terenie innych jednostek organizacyjnych, w szczególności centrów kształcenia ustawicznego, centrów kształcenia praktycznego, ośrodków dokształcania i doskonalenia zawodowego, </w:t>
      </w:r>
      <w:r w:rsidRPr="00BF1ECD">
        <w:rPr>
          <w:rFonts w:ascii="Times New Roman" w:hAnsi="Times New Roman"/>
          <w:spacing w:val="0"/>
        </w:rPr>
        <w:br/>
        <w:t>u pracodawców, w indywidualnych gospodarstwach rolnych oraz przez pracowników tych jednostek, na podstawie umowy zawartej pomiędzy Szkołą a daną jednostką.</w:t>
      </w:r>
    </w:p>
    <w:p w:rsidR="00852F1D" w:rsidRPr="00BF1ECD" w:rsidRDefault="00852F1D" w:rsidP="00E62C70">
      <w:pPr>
        <w:pStyle w:val="BodyTextIndent31"/>
        <w:widowControl/>
        <w:tabs>
          <w:tab w:val="clear" w:pos="142"/>
        </w:tabs>
        <w:ind w:left="851" w:hanging="851"/>
        <w:rPr>
          <w:rFonts w:ascii="Times New Roman" w:hAnsi="Times New Roman"/>
          <w:spacing w:val="0"/>
        </w:rPr>
      </w:pPr>
    </w:p>
    <w:p w:rsidR="00852F1D" w:rsidRPr="00BF1ECD" w:rsidRDefault="00852F1D" w:rsidP="00E62C70">
      <w:pPr>
        <w:pStyle w:val="BodyTextIndent31"/>
        <w:tabs>
          <w:tab w:val="clear" w:pos="142"/>
          <w:tab w:val="left" w:pos="426"/>
        </w:tabs>
        <w:ind w:left="567" w:hanging="567"/>
        <w:rPr>
          <w:rFonts w:ascii="Times New Roman" w:hAnsi="Times New Roman"/>
          <w:spacing w:val="0"/>
        </w:rPr>
      </w:pPr>
      <w:r w:rsidRPr="00BF1ECD">
        <w:rPr>
          <w:rFonts w:ascii="Times New Roman" w:hAnsi="Times New Roman"/>
          <w:spacing w:val="0"/>
        </w:rPr>
        <w:t xml:space="preserve">§ 31. 1. Szkoła   korzysta   z   pracowni   szkolnych   oraz   pracowni   ćwiczeń   praktycznych funkcjonujących  w  ramach  </w:t>
      </w:r>
      <w:r w:rsidRPr="00BF1ECD">
        <w:rPr>
          <w:rFonts w:ascii="Times New Roman" w:hAnsi="Times New Roman"/>
        </w:rPr>
        <w:t>Specjalnego  Ośrodka  Szkolno-Wychowawczego  nr  3</w:t>
      </w:r>
      <w:r w:rsidRPr="00BF1ECD">
        <w:rPr>
          <w:rFonts w:ascii="Times New Roman" w:hAnsi="Times New Roman"/>
          <w:spacing w:val="0"/>
        </w:rPr>
        <w:t xml:space="preserve"> na zasadach wspólnych dla całego Ośrodka.</w:t>
      </w:r>
    </w:p>
    <w:p w:rsidR="00852F1D" w:rsidRPr="00BF1ECD" w:rsidRDefault="00852F1D" w:rsidP="00E62C70">
      <w:pPr>
        <w:tabs>
          <w:tab w:val="left" w:pos="567"/>
        </w:tabs>
        <w:ind w:left="709" w:hanging="709"/>
        <w:jc w:val="both"/>
      </w:pPr>
      <w:r w:rsidRPr="00BF1ECD">
        <w:t xml:space="preserve">         2. W celu realizacji zadań opiekuńczych i wspomagania właściwego rozwoju, uczniowie Szkoły mogą korzystać ze stołówki Ośrodka oraz z zajęć opiekuńczo – wychowawczych.</w:t>
      </w:r>
    </w:p>
    <w:p w:rsidR="00852F1D" w:rsidRPr="00BF1ECD" w:rsidRDefault="00852F1D" w:rsidP="000D3480">
      <w:pPr>
        <w:tabs>
          <w:tab w:val="left" w:pos="567"/>
        </w:tabs>
        <w:ind w:left="709" w:hanging="709"/>
        <w:jc w:val="both"/>
      </w:pPr>
    </w:p>
    <w:p w:rsidR="00852F1D" w:rsidRPr="00BF1ECD" w:rsidRDefault="00852F1D" w:rsidP="000D3480">
      <w:pPr>
        <w:tabs>
          <w:tab w:val="left" w:pos="567"/>
        </w:tabs>
        <w:ind w:left="567" w:hanging="567"/>
        <w:jc w:val="both"/>
      </w:pPr>
      <w:r w:rsidRPr="00BF1ECD">
        <w:t xml:space="preserve">§ 32.1. Szkoła korzysta z biblioteki szkolnej Specjalnego Ośrodka Szkolno-Wychowawczego   </w:t>
      </w:r>
      <w:r w:rsidRPr="00BF1ECD">
        <w:br/>
        <w:t xml:space="preserve">   nr 3 na zasadach wspólnych dla całego Ośrodka.</w:t>
      </w:r>
    </w:p>
    <w:p w:rsidR="00852F1D" w:rsidRPr="00BF1ECD" w:rsidRDefault="00852F1D" w:rsidP="000D3480">
      <w:pPr>
        <w:pStyle w:val="BodyText21"/>
        <w:tabs>
          <w:tab w:val="clear" w:pos="567"/>
          <w:tab w:val="left" w:pos="709"/>
        </w:tabs>
        <w:ind w:left="709" w:hanging="709"/>
        <w:rPr>
          <w:sz w:val="24"/>
        </w:rPr>
      </w:pPr>
      <w:r w:rsidRPr="00BF1ECD">
        <w:rPr>
          <w:sz w:val="24"/>
        </w:rPr>
        <w:t xml:space="preserve">        2. Zasady współpracy biblioteki szkolnej z uczniami, nauczycielami i rodzicami (prawnymi opiekunami)  oraz innymi bibliotekami określa regulamin biblioteki szkolnej Specjalnego Ośrodka Szkolno-Wychowawczego  nr 3.</w:t>
      </w:r>
    </w:p>
    <w:p w:rsidR="00852F1D" w:rsidRPr="00BF1ECD" w:rsidRDefault="00852F1D" w:rsidP="000D3480">
      <w:pPr>
        <w:tabs>
          <w:tab w:val="left" w:pos="567"/>
        </w:tabs>
        <w:ind w:left="709" w:hanging="709"/>
        <w:jc w:val="both"/>
      </w:pPr>
      <w:r w:rsidRPr="00BF1ECD">
        <w:t xml:space="preserve">        3. Zadania nauczyciela bibliotekarza określa statut Specjalnego Ośrodka Szkolno – Wychowawczego nr 3.</w:t>
      </w:r>
    </w:p>
    <w:p w:rsidR="00852F1D" w:rsidRPr="00BF1ECD" w:rsidRDefault="00852F1D" w:rsidP="000D3480">
      <w:pPr>
        <w:tabs>
          <w:tab w:val="left" w:pos="567"/>
        </w:tabs>
        <w:ind w:left="709" w:hanging="709"/>
        <w:jc w:val="center"/>
        <w:rPr>
          <w:b/>
        </w:rPr>
      </w:pPr>
      <w:r w:rsidRPr="00BF1ECD">
        <w:rPr>
          <w:b/>
        </w:rPr>
        <w:t>ROZDZIAŁ VI</w:t>
      </w:r>
    </w:p>
    <w:p w:rsidR="00852F1D" w:rsidRPr="00BF1ECD" w:rsidRDefault="00852F1D" w:rsidP="000D3480">
      <w:pPr>
        <w:tabs>
          <w:tab w:val="left" w:pos="567"/>
        </w:tabs>
        <w:ind w:left="709" w:hanging="709"/>
        <w:jc w:val="center"/>
        <w:rPr>
          <w:b/>
        </w:rPr>
      </w:pPr>
    </w:p>
    <w:p w:rsidR="00852F1D" w:rsidRPr="00BF1ECD" w:rsidRDefault="00852F1D" w:rsidP="000D3480">
      <w:pPr>
        <w:tabs>
          <w:tab w:val="left" w:pos="567"/>
        </w:tabs>
        <w:ind w:left="709" w:hanging="709"/>
        <w:jc w:val="center"/>
        <w:rPr>
          <w:b/>
        </w:rPr>
      </w:pPr>
      <w:r w:rsidRPr="00BF1ECD">
        <w:rPr>
          <w:b/>
        </w:rPr>
        <w:t xml:space="preserve">PRACOWNICY SZKOŁY </w:t>
      </w:r>
    </w:p>
    <w:p w:rsidR="00852F1D" w:rsidRPr="00BF1ECD" w:rsidRDefault="00852F1D" w:rsidP="00E62C70">
      <w:pPr>
        <w:pStyle w:val="BodyTextIndent31"/>
        <w:tabs>
          <w:tab w:val="clear" w:pos="142"/>
          <w:tab w:val="left" w:pos="567"/>
        </w:tabs>
        <w:rPr>
          <w:rFonts w:ascii="Times New Roman" w:hAnsi="Times New Roman"/>
        </w:rPr>
      </w:pPr>
    </w:p>
    <w:p w:rsidR="00852F1D" w:rsidRPr="00BF1ECD" w:rsidRDefault="00852F1D" w:rsidP="00E62C70">
      <w:pPr>
        <w:pStyle w:val="BodyTextIndent31"/>
        <w:tabs>
          <w:tab w:val="clear" w:pos="142"/>
          <w:tab w:val="left" w:pos="567"/>
        </w:tabs>
        <w:rPr>
          <w:rFonts w:ascii="Times New Roman" w:hAnsi="Times New Roman"/>
        </w:rPr>
      </w:pPr>
      <w:r w:rsidRPr="00BF1ECD">
        <w:rPr>
          <w:rFonts w:ascii="Times New Roman" w:hAnsi="Times New Roman"/>
        </w:rPr>
        <w:t>§ 33. Nauczyciele i inni pracownicy Szkoły są zatrudnieni w Specjalnym Ośrodku Szkolno – Wychowawczym nr 3.</w:t>
      </w:r>
    </w:p>
    <w:p w:rsidR="00852F1D" w:rsidRPr="00BF1ECD" w:rsidRDefault="00852F1D" w:rsidP="00E62C70">
      <w:pPr>
        <w:pStyle w:val="BodyTextIndent31"/>
        <w:rPr>
          <w:rFonts w:ascii="Times New Roman" w:hAnsi="Times New Roman"/>
        </w:rPr>
      </w:pPr>
      <w:r w:rsidRPr="00BF1ECD">
        <w:rPr>
          <w:rFonts w:ascii="Times New Roman" w:hAnsi="Times New Roman"/>
        </w:rPr>
        <w:t>§ 34.1. Nauczyciel prowadzi pracę dydaktyczną i opiekuńczą oraz jest odpowiedzialny za jakość tej pracy  i  bezpieczeństwo powierzonych jego opiece uczniów (wychowanków).</w:t>
      </w:r>
    </w:p>
    <w:p w:rsidR="00852F1D" w:rsidRPr="00BF1ECD" w:rsidRDefault="00852F1D" w:rsidP="00E62C70">
      <w:pPr>
        <w:tabs>
          <w:tab w:val="left" w:pos="142"/>
          <w:tab w:val="left" w:pos="709"/>
        </w:tabs>
        <w:ind w:left="993" w:hanging="993"/>
        <w:jc w:val="both"/>
      </w:pPr>
      <w:r w:rsidRPr="00BF1ECD">
        <w:t xml:space="preserve">        2.  Do  obowiązków nauczyciela należy:</w:t>
      </w:r>
    </w:p>
    <w:p w:rsidR="00852F1D" w:rsidRPr="00BF1ECD" w:rsidRDefault="00852F1D" w:rsidP="00E62C70">
      <w:pPr>
        <w:numPr>
          <w:ilvl w:val="0"/>
          <w:numId w:val="9"/>
        </w:numPr>
        <w:tabs>
          <w:tab w:val="left" w:pos="142"/>
          <w:tab w:val="left" w:pos="851"/>
          <w:tab w:val="left" w:pos="993"/>
        </w:tabs>
        <w:ind w:left="709" w:firstLine="0"/>
        <w:jc w:val="both"/>
      </w:pPr>
      <w:r w:rsidRPr="00BF1ECD">
        <w:t>dbanie o  życie, zdrowie i bezpieczeństwo uczniów podczas zajęć dydaktyczno-</w:t>
      </w:r>
      <w:r w:rsidRPr="00BF1ECD">
        <w:br/>
        <w:t xml:space="preserve">      wychowawczych;</w:t>
      </w:r>
    </w:p>
    <w:p w:rsidR="00852F1D" w:rsidRPr="00BF1ECD" w:rsidRDefault="00852F1D" w:rsidP="00E62C70">
      <w:pPr>
        <w:numPr>
          <w:ilvl w:val="0"/>
          <w:numId w:val="9"/>
        </w:numPr>
        <w:tabs>
          <w:tab w:val="left" w:pos="142"/>
          <w:tab w:val="left" w:pos="851"/>
          <w:tab w:val="left" w:pos="993"/>
        </w:tabs>
        <w:ind w:left="709" w:firstLine="0"/>
        <w:jc w:val="both"/>
      </w:pPr>
      <w:r w:rsidRPr="00BF1ECD">
        <w:t>udzielanie pomocy psychologiczno- pedagogicznej w trakcie bieżącej pracy</w:t>
      </w:r>
    </w:p>
    <w:p w:rsidR="00852F1D" w:rsidRPr="00BF1ECD" w:rsidRDefault="00852F1D" w:rsidP="00E62C70">
      <w:pPr>
        <w:tabs>
          <w:tab w:val="left" w:pos="142"/>
          <w:tab w:val="left" w:pos="851"/>
          <w:tab w:val="left" w:pos="993"/>
        </w:tabs>
        <w:ind w:left="709"/>
        <w:jc w:val="both"/>
      </w:pPr>
      <w:r w:rsidRPr="00BF1ECD">
        <w:t xml:space="preserve">     z uczniem</w:t>
      </w:r>
    </w:p>
    <w:p w:rsidR="00852F1D" w:rsidRPr="00BF1ECD" w:rsidRDefault="00852F1D" w:rsidP="00E62C70">
      <w:pPr>
        <w:numPr>
          <w:ilvl w:val="0"/>
          <w:numId w:val="9"/>
        </w:numPr>
        <w:tabs>
          <w:tab w:val="left" w:pos="142"/>
          <w:tab w:val="left" w:pos="851"/>
          <w:tab w:val="left" w:pos="993"/>
        </w:tabs>
        <w:ind w:left="709" w:firstLine="0"/>
        <w:jc w:val="both"/>
      </w:pPr>
      <w:r w:rsidRPr="00BF1ECD">
        <w:t>zabezpieczenie prawidłowego przebiegu procesu dydaktycznego;</w:t>
      </w:r>
    </w:p>
    <w:p w:rsidR="00852F1D" w:rsidRPr="00BF1ECD" w:rsidRDefault="00852F1D" w:rsidP="00E62C70">
      <w:pPr>
        <w:numPr>
          <w:ilvl w:val="0"/>
          <w:numId w:val="9"/>
        </w:numPr>
        <w:tabs>
          <w:tab w:val="left" w:pos="142"/>
          <w:tab w:val="left" w:pos="851"/>
          <w:tab w:val="left" w:pos="1020"/>
          <w:tab w:val="left" w:pos="1134"/>
        </w:tabs>
        <w:ind w:left="993" w:hanging="284"/>
        <w:jc w:val="both"/>
      </w:pPr>
      <w:r w:rsidRPr="00BF1ECD">
        <w:t>udzielanie pomocy uczniom w przezwyciężaniu niepowodzeń szkolnych                     w oparciu   o rozpoznanie ich potrzeb;</w:t>
      </w:r>
    </w:p>
    <w:p w:rsidR="00852F1D" w:rsidRPr="00BF1ECD" w:rsidRDefault="00852F1D" w:rsidP="00E62C70">
      <w:pPr>
        <w:tabs>
          <w:tab w:val="left" w:pos="142"/>
          <w:tab w:val="left" w:pos="709"/>
          <w:tab w:val="left" w:pos="1020"/>
        </w:tabs>
        <w:ind w:left="1020" w:hanging="360"/>
        <w:jc w:val="both"/>
      </w:pPr>
      <w:r w:rsidRPr="00BF1ECD">
        <w:t>5)</w:t>
      </w:r>
      <w:r w:rsidRPr="00BF1ECD">
        <w:tab/>
        <w:t>stosowanie indywidualizacji w ocenianiu postępów ucznia w nauce w sposób bezstronny, obiektywny  i sprawiedliwy;</w:t>
      </w:r>
    </w:p>
    <w:p w:rsidR="00852F1D" w:rsidRPr="00BF1ECD" w:rsidRDefault="00852F1D" w:rsidP="00E62C70">
      <w:pPr>
        <w:tabs>
          <w:tab w:val="left" w:pos="142"/>
          <w:tab w:val="left" w:pos="709"/>
          <w:tab w:val="left" w:pos="1020"/>
        </w:tabs>
        <w:ind w:left="1020" w:hanging="360"/>
        <w:jc w:val="both"/>
      </w:pPr>
      <w:r w:rsidRPr="00BF1ECD">
        <w:t>6)</w:t>
      </w:r>
      <w:r w:rsidRPr="00BF1ECD">
        <w:tab/>
        <w:t>jednakowe traktowanie wszystkich uczniów;</w:t>
      </w:r>
    </w:p>
    <w:p w:rsidR="00852F1D" w:rsidRPr="00BF1ECD" w:rsidRDefault="00852F1D" w:rsidP="00E62C70">
      <w:pPr>
        <w:tabs>
          <w:tab w:val="left" w:pos="142"/>
          <w:tab w:val="left" w:pos="709"/>
          <w:tab w:val="left" w:pos="1020"/>
        </w:tabs>
        <w:ind w:left="1020" w:hanging="360"/>
        <w:jc w:val="both"/>
      </w:pPr>
      <w:r w:rsidRPr="00BF1ECD">
        <w:t>7)</w:t>
      </w:r>
      <w:r w:rsidRPr="00BF1ECD">
        <w:tab/>
        <w:t>doskonalenie swoich umiejętności dydaktycznych i podnoszenie poziomu wiedzy;</w:t>
      </w:r>
    </w:p>
    <w:p w:rsidR="00852F1D" w:rsidRPr="00BF1ECD" w:rsidRDefault="00852F1D" w:rsidP="00E62C70">
      <w:pPr>
        <w:tabs>
          <w:tab w:val="left" w:pos="142"/>
          <w:tab w:val="left" w:pos="709"/>
          <w:tab w:val="left" w:pos="1020"/>
        </w:tabs>
        <w:ind w:left="1020" w:hanging="360"/>
        <w:jc w:val="both"/>
      </w:pPr>
      <w:r w:rsidRPr="00BF1ECD">
        <w:t>8)</w:t>
      </w:r>
      <w:r w:rsidRPr="00BF1ECD">
        <w:tab/>
        <w:t xml:space="preserve">dbanie o pomoce naukowe i sprzęt szkolny, opieka nad powierzoną pracownią szkolną; </w:t>
      </w:r>
    </w:p>
    <w:p w:rsidR="00852F1D" w:rsidRPr="00BF1ECD" w:rsidRDefault="00852F1D" w:rsidP="00E62C70">
      <w:pPr>
        <w:tabs>
          <w:tab w:val="left" w:pos="142"/>
          <w:tab w:val="left" w:pos="709"/>
          <w:tab w:val="left" w:pos="1020"/>
        </w:tabs>
        <w:ind w:left="1020" w:hanging="360"/>
        <w:jc w:val="both"/>
      </w:pPr>
      <w:r w:rsidRPr="00BF1ECD">
        <w:t>9)</w:t>
      </w:r>
      <w:r w:rsidRPr="00BF1ECD">
        <w:tab/>
        <w:t>współpraca z domem rodzinnym i środowiskiem ucznia oraz instytucjami wspomagającymi jego rozwój;</w:t>
      </w:r>
    </w:p>
    <w:p w:rsidR="00852F1D" w:rsidRPr="00BF1ECD" w:rsidRDefault="00852F1D" w:rsidP="00E62C70">
      <w:pPr>
        <w:tabs>
          <w:tab w:val="left" w:pos="142"/>
          <w:tab w:val="left" w:pos="709"/>
          <w:tab w:val="left" w:pos="1020"/>
        </w:tabs>
        <w:ind w:left="1020" w:hanging="360"/>
        <w:jc w:val="both"/>
      </w:pPr>
      <w:r w:rsidRPr="00BF1ECD">
        <w:t>10)</w:t>
      </w:r>
      <w:r w:rsidRPr="00BF1ECD">
        <w:tab/>
        <w:t>prowadzenie dokumentacji pedagogicznej przedmiotu lub koła zainteresowań, zgodnie z obowiązującymi przepisami;</w:t>
      </w:r>
    </w:p>
    <w:p w:rsidR="00852F1D" w:rsidRPr="00BF1ECD" w:rsidRDefault="00852F1D" w:rsidP="00E62C70">
      <w:pPr>
        <w:tabs>
          <w:tab w:val="left" w:pos="142"/>
          <w:tab w:val="left" w:pos="709"/>
          <w:tab w:val="left" w:pos="1020"/>
        </w:tabs>
        <w:ind w:left="1020" w:hanging="360"/>
        <w:jc w:val="both"/>
      </w:pPr>
      <w:r w:rsidRPr="00BF1ECD">
        <w:t>11)</w:t>
      </w:r>
      <w:r w:rsidRPr="00BF1ECD">
        <w:tab/>
        <w:t>dokonywanie oceny bieżącej, półrocznej i końcoworocznej postępów uczniów;</w:t>
      </w:r>
    </w:p>
    <w:p w:rsidR="00852F1D" w:rsidRPr="00BF1ECD" w:rsidRDefault="00852F1D" w:rsidP="00E62C70">
      <w:pPr>
        <w:tabs>
          <w:tab w:val="left" w:pos="142"/>
          <w:tab w:val="left" w:pos="709"/>
          <w:tab w:val="left" w:pos="1020"/>
        </w:tabs>
        <w:ind w:left="1020" w:hanging="360"/>
        <w:jc w:val="both"/>
      </w:pPr>
      <w:r w:rsidRPr="00BF1ECD">
        <w:t>12)</w:t>
      </w:r>
      <w:r w:rsidRPr="00BF1ECD">
        <w:tab/>
        <w:t>wnioskowanie w sprawie nagród i wyróżnień oraz kar regulaminowych dla uczniów.</w:t>
      </w:r>
    </w:p>
    <w:p w:rsidR="00852F1D" w:rsidRPr="00BF1ECD" w:rsidRDefault="00852F1D" w:rsidP="00E62C70">
      <w:pPr>
        <w:tabs>
          <w:tab w:val="left" w:pos="142"/>
          <w:tab w:val="left" w:pos="709"/>
          <w:tab w:val="left" w:pos="1020"/>
        </w:tabs>
        <w:ind w:left="1020" w:hanging="360"/>
        <w:jc w:val="both"/>
      </w:pPr>
      <w:r w:rsidRPr="00BF1ECD">
        <w:t>13) organizowanie pomocy materialnej i socjalnej.</w:t>
      </w:r>
    </w:p>
    <w:p w:rsidR="00852F1D" w:rsidRPr="00BF1ECD" w:rsidRDefault="00852F1D" w:rsidP="00E62C70">
      <w:pPr>
        <w:tabs>
          <w:tab w:val="left" w:pos="142"/>
          <w:tab w:val="left" w:pos="709"/>
        </w:tabs>
        <w:jc w:val="both"/>
      </w:pPr>
    </w:p>
    <w:p w:rsidR="00852F1D" w:rsidRPr="00BF1ECD" w:rsidRDefault="00852F1D" w:rsidP="00E62C70">
      <w:pPr>
        <w:tabs>
          <w:tab w:val="left" w:pos="142"/>
          <w:tab w:val="left" w:pos="709"/>
        </w:tabs>
        <w:jc w:val="both"/>
      </w:pPr>
      <w:r w:rsidRPr="00BF1ECD">
        <w:t>§ 35.1. Zespołem edukacyjno- terapeutycznym opiekuje się nauczyciel – wychowawca  zespołu edukacyjno – terapeutycznego.</w:t>
      </w:r>
    </w:p>
    <w:p w:rsidR="00852F1D" w:rsidRPr="00BF1ECD" w:rsidRDefault="00852F1D" w:rsidP="00E62C70">
      <w:pPr>
        <w:tabs>
          <w:tab w:val="left" w:pos="142"/>
          <w:tab w:val="left" w:pos="709"/>
        </w:tabs>
        <w:ind w:firstLine="426"/>
        <w:jc w:val="both"/>
      </w:pPr>
      <w:r w:rsidRPr="00BF1ECD">
        <w:t xml:space="preserve"> 2. Zadaniem wychowawcy zespołu edukacyjno - terapeutycznego jest sprawowanie opieki wychowawczej nad uczniami,</w:t>
      </w:r>
    </w:p>
    <w:p w:rsidR="00852F1D" w:rsidRPr="00BF1ECD" w:rsidRDefault="00852F1D" w:rsidP="00E62C70">
      <w:pPr>
        <w:tabs>
          <w:tab w:val="left" w:pos="142"/>
          <w:tab w:val="left" w:pos="709"/>
        </w:tabs>
        <w:jc w:val="both"/>
      </w:pPr>
      <w:r w:rsidRPr="00BF1ECD">
        <w:t xml:space="preserve">            a w szczególności:</w:t>
      </w:r>
    </w:p>
    <w:p w:rsidR="00852F1D" w:rsidRPr="00BF1ECD" w:rsidRDefault="00852F1D" w:rsidP="00E62C70">
      <w:pPr>
        <w:tabs>
          <w:tab w:val="left" w:pos="142"/>
          <w:tab w:val="left" w:pos="567"/>
          <w:tab w:val="left" w:pos="1068"/>
        </w:tabs>
        <w:ind w:left="1068" w:hanging="360"/>
        <w:jc w:val="both"/>
      </w:pPr>
      <w:r w:rsidRPr="00BF1ECD">
        <w:t>1)</w:t>
      </w:r>
      <w:r w:rsidRPr="00BF1ECD">
        <w:tab/>
        <w:t>poznanie warunków życia uczniów i ich stanu zdrowotnego;</w:t>
      </w:r>
    </w:p>
    <w:p w:rsidR="00852F1D" w:rsidRPr="00BF1ECD" w:rsidRDefault="00852F1D" w:rsidP="00E62C70">
      <w:pPr>
        <w:tabs>
          <w:tab w:val="left" w:pos="142"/>
          <w:tab w:val="left" w:pos="567"/>
          <w:tab w:val="left" w:pos="1068"/>
        </w:tabs>
        <w:ind w:left="1068" w:hanging="360"/>
        <w:jc w:val="both"/>
      </w:pPr>
      <w:r w:rsidRPr="00BF1ECD">
        <w:t>2)</w:t>
      </w:r>
      <w:r w:rsidRPr="00BF1ECD">
        <w:tab/>
        <w:t xml:space="preserve">konsultowanie się z rodzicami (prawnymi opiekunami), lekarzem, psychologiem </w:t>
      </w:r>
      <w:r w:rsidRPr="00BF1ECD">
        <w:br/>
        <w:t>i pedagogiem na temat wszystkich spraw dotyczących funkcjonowania ucznia;</w:t>
      </w:r>
    </w:p>
    <w:p w:rsidR="00852F1D" w:rsidRPr="00BF1ECD" w:rsidRDefault="00852F1D" w:rsidP="00E62C70">
      <w:pPr>
        <w:tabs>
          <w:tab w:val="left" w:pos="142"/>
          <w:tab w:val="left" w:pos="851"/>
        </w:tabs>
        <w:ind w:left="993" w:hanging="284"/>
        <w:jc w:val="both"/>
      </w:pPr>
      <w:r w:rsidRPr="00BF1ECD">
        <w:t xml:space="preserve">3) podejmowanie działań umożliwiających rozwiązywanie konfliktów w zespole  </w:t>
      </w:r>
      <w:r w:rsidRPr="00BF1ECD">
        <w:br/>
        <w:t xml:space="preserve"> uczniów oraz z innymi  członkami społeczności szkolnej;</w:t>
      </w:r>
    </w:p>
    <w:p w:rsidR="00852F1D" w:rsidRPr="00BF1ECD" w:rsidRDefault="00852F1D" w:rsidP="00E62C70">
      <w:pPr>
        <w:tabs>
          <w:tab w:val="left" w:pos="142"/>
          <w:tab w:val="left" w:pos="851"/>
        </w:tabs>
        <w:ind w:left="993" w:hanging="284"/>
        <w:jc w:val="both"/>
      </w:pPr>
      <w:r w:rsidRPr="00BF1ECD">
        <w:t xml:space="preserve">4)  przewodniczenie zespołowi d.s. opracowania i wdrażania indywidualnych  </w:t>
      </w:r>
    </w:p>
    <w:p w:rsidR="00852F1D" w:rsidRPr="00BF1ECD" w:rsidRDefault="00852F1D" w:rsidP="00E62C70">
      <w:pPr>
        <w:tabs>
          <w:tab w:val="left" w:pos="142"/>
          <w:tab w:val="left" w:pos="851"/>
        </w:tabs>
        <w:ind w:left="993" w:hanging="284"/>
        <w:jc w:val="both"/>
      </w:pPr>
      <w:r w:rsidRPr="00BF1ECD">
        <w:t xml:space="preserve">     programów edukacyjno – terapeutycznych (IPET-ów)</w:t>
      </w:r>
    </w:p>
    <w:p w:rsidR="00852F1D" w:rsidRPr="00BF1ECD" w:rsidRDefault="00852F1D" w:rsidP="00E62C70">
      <w:pPr>
        <w:numPr>
          <w:ilvl w:val="0"/>
          <w:numId w:val="9"/>
        </w:numPr>
        <w:tabs>
          <w:tab w:val="left" w:pos="142"/>
          <w:tab w:val="left" w:pos="851"/>
        </w:tabs>
        <w:jc w:val="both"/>
      </w:pPr>
      <w:r w:rsidRPr="00BF1ECD">
        <w:t xml:space="preserve">udzielanie pomocy psychologiczno – pedagogicznej w trakcie bieżącej pracy </w:t>
      </w:r>
    </w:p>
    <w:p w:rsidR="00852F1D" w:rsidRPr="00BF1ECD" w:rsidRDefault="00852F1D" w:rsidP="00E62C70">
      <w:pPr>
        <w:tabs>
          <w:tab w:val="left" w:pos="142"/>
          <w:tab w:val="left" w:pos="851"/>
        </w:tabs>
        <w:ind w:left="709"/>
        <w:jc w:val="both"/>
      </w:pPr>
      <w:r w:rsidRPr="00BF1ECD">
        <w:t xml:space="preserve">     z   uczniem;</w:t>
      </w:r>
    </w:p>
    <w:p w:rsidR="00852F1D" w:rsidRPr="00BF1ECD" w:rsidRDefault="00852F1D" w:rsidP="00E62C70">
      <w:pPr>
        <w:tabs>
          <w:tab w:val="left" w:pos="142"/>
          <w:tab w:val="left" w:pos="851"/>
        </w:tabs>
        <w:ind w:left="993" w:hanging="284"/>
        <w:jc w:val="both"/>
      </w:pPr>
      <w:r w:rsidRPr="00BF1ECD">
        <w:t>6) organizowanie pomocy materialnej i socjalnej.</w:t>
      </w:r>
    </w:p>
    <w:p w:rsidR="00852F1D" w:rsidRPr="00BF1ECD" w:rsidRDefault="00852F1D" w:rsidP="00E62C70">
      <w:pPr>
        <w:tabs>
          <w:tab w:val="left" w:pos="142"/>
          <w:tab w:val="left" w:pos="851"/>
        </w:tabs>
        <w:ind w:left="993" w:hanging="284"/>
        <w:jc w:val="both"/>
      </w:pPr>
    </w:p>
    <w:p w:rsidR="00852F1D" w:rsidRPr="00BF1ECD" w:rsidRDefault="00852F1D" w:rsidP="00E62C70">
      <w:pPr>
        <w:numPr>
          <w:ilvl w:val="0"/>
          <w:numId w:val="3"/>
        </w:numPr>
        <w:tabs>
          <w:tab w:val="left" w:pos="142"/>
          <w:tab w:val="left" w:pos="567"/>
          <w:tab w:val="left" w:pos="993"/>
        </w:tabs>
        <w:jc w:val="both"/>
      </w:pPr>
      <w:r w:rsidRPr="00BF1ECD">
        <w:t>Wychowawca zespołu edukacyjno- terapeutycznego w celu realizacji zadań, o których   mowa w ust. 2</w:t>
      </w:r>
    </w:p>
    <w:p w:rsidR="00852F1D" w:rsidRPr="00BF1ECD" w:rsidRDefault="00852F1D" w:rsidP="000D3480">
      <w:pPr>
        <w:tabs>
          <w:tab w:val="left" w:pos="142"/>
          <w:tab w:val="left" w:pos="567"/>
          <w:tab w:val="left" w:pos="851"/>
          <w:tab w:val="left" w:pos="1044"/>
        </w:tabs>
        <w:ind w:left="1044" w:hanging="360"/>
        <w:jc w:val="both"/>
      </w:pPr>
      <w:r w:rsidRPr="00BF1ECD">
        <w:t>1)</w:t>
      </w:r>
      <w:r w:rsidRPr="00BF1ECD">
        <w:tab/>
        <w:t>współdziała z nauczycielami uczącymi w jego zespole edukacyjno- terapeutycznym uwzględniając i koordynując ich działania dydaktyczno-wychowawcze wobec ogółu uczniów, a także wobec tych, którym potrzebna jest indywidualna opieka;</w:t>
      </w:r>
    </w:p>
    <w:p w:rsidR="00852F1D" w:rsidRPr="00BF1ECD" w:rsidRDefault="00852F1D" w:rsidP="000D3480">
      <w:pPr>
        <w:tabs>
          <w:tab w:val="left" w:pos="142"/>
          <w:tab w:val="left" w:pos="567"/>
          <w:tab w:val="left" w:pos="851"/>
          <w:tab w:val="left" w:pos="1044"/>
        </w:tabs>
        <w:ind w:left="1044" w:hanging="360"/>
        <w:jc w:val="both"/>
      </w:pPr>
      <w:r w:rsidRPr="00BF1ECD">
        <w:t>2)</w:t>
      </w:r>
      <w:r w:rsidRPr="00BF1ECD">
        <w:tab/>
        <w:t>w miarę możliwości planuje i organizuje z uczniami i ich rodzicami (prawnymi opiekunami) różne formy życia zespołowego integrującego środowisko;</w:t>
      </w: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  <w:tab w:val="left" w:pos="1044"/>
        </w:tabs>
        <w:ind w:left="1044" w:hanging="360"/>
        <w:jc w:val="both"/>
      </w:pPr>
      <w:r w:rsidRPr="00BF1ECD">
        <w:t>3)</w:t>
      </w:r>
      <w:r w:rsidRPr="00BF1ECD">
        <w:tab/>
        <w:t xml:space="preserve"> informuje rodziców (prawnych opiekunów) o wynikach nauczania podległych mu uczniów, ich postępach, trudnościach w opanowaniu zaplanowanego programu;</w:t>
      </w: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  <w:tab w:val="left" w:pos="1044"/>
        </w:tabs>
        <w:ind w:left="1044" w:hanging="360"/>
        <w:jc w:val="both"/>
      </w:pPr>
      <w:r w:rsidRPr="00BF1ECD">
        <w:t xml:space="preserve"> 4)</w:t>
      </w:r>
      <w:r w:rsidRPr="00BF1ECD">
        <w:tab/>
        <w:t xml:space="preserve"> utrzymuje stały kontakt z rodzicami (prawnymi opiekunami) uczniów;</w:t>
      </w: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  <w:tab w:val="left" w:pos="1044"/>
        </w:tabs>
        <w:ind w:left="1044" w:hanging="360"/>
        <w:jc w:val="both"/>
      </w:pPr>
      <w:r w:rsidRPr="00BF1ECD">
        <w:t>5)</w:t>
      </w:r>
      <w:r w:rsidRPr="00BF1ECD">
        <w:tab/>
        <w:t>współpracuje z pedagogiem szkolnym i innymi specjalistami świadczącymi kwalifikowaną pomoc w rozpoznawaniu potrzeb i trudności ucznia.</w:t>
      </w: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</w:tabs>
        <w:ind w:firstLine="426"/>
        <w:jc w:val="both"/>
      </w:pPr>
    </w:p>
    <w:p w:rsidR="00852F1D" w:rsidRPr="00BF1ECD" w:rsidRDefault="00852F1D" w:rsidP="000D3480">
      <w:pPr>
        <w:numPr>
          <w:ilvl w:val="0"/>
          <w:numId w:val="3"/>
        </w:numPr>
        <w:tabs>
          <w:tab w:val="left" w:pos="142"/>
          <w:tab w:val="left" w:pos="567"/>
          <w:tab w:val="left" w:pos="993"/>
        </w:tabs>
        <w:jc w:val="both"/>
      </w:pPr>
      <w:r w:rsidRPr="00BF1ECD">
        <w:t xml:space="preserve">Wychowawca zespołu edukacyjno- terapeutycznego ma prawo korzystać w swej pracy   </w:t>
      </w: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</w:tabs>
        <w:ind w:left="360"/>
        <w:jc w:val="both"/>
      </w:pPr>
      <w:r w:rsidRPr="00BF1ECD">
        <w:t xml:space="preserve">      z pomocy :</w:t>
      </w: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  <w:tab w:val="left" w:pos="1155"/>
        </w:tabs>
        <w:ind w:left="1155" w:hanging="446"/>
        <w:jc w:val="both"/>
      </w:pPr>
      <w:r w:rsidRPr="00BF1ECD">
        <w:t>1)</w:t>
      </w:r>
      <w:r w:rsidRPr="00BF1ECD">
        <w:tab/>
        <w:t>merytorycznej i metodycznej ze strony właściwych placówek i instytucji oświatowych;</w:t>
      </w: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</w:tabs>
        <w:ind w:left="993" w:hanging="284"/>
        <w:jc w:val="both"/>
      </w:pPr>
      <w:r w:rsidRPr="00BF1ECD">
        <w:t>2)</w:t>
      </w:r>
      <w:r w:rsidRPr="00BF1ECD">
        <w:tab/>
        <w:t>jeżeli jest nauczycielem rozpoczynającym pracę - z pomocy opiekuna (doświadczonego nauczyciela) przydzielonego mu  przez dyrektora.</w:t>
      </w:r>
    </w:p>
    <w:p w:rsidR="00852F1D" w:rsidRPr="00BF1ECD" w:rsidRDefault="00852F1D" w:rsidP="000D3480">
      <w:pPr>
        <w:tabs>
          <w:tab w:val="left" w:pos="567"/>
          <w:tab w:val="left" w:pos="709"/>
          <w:tab w:val="left" w:pos="993"/>
        </w:tabs>
        <w:ind w:left="709" w:hanging="283"/>
        <w:jc w:val="both"/>
      </w:pPr>
      <w:r w:rsidRPr="00BF1ECD">
        <w:t>5. Wychowawca zespołu edukacyjno- terpeutycznego ma prawo zwrócić się do dyrektora w każdej sprawie dotyczącej wychowanków, w celu uzyskania porady, pomocy, zgody lub interwencji.</w:t>
      </w:r>
    </w:p>
    <w:p w:rsidR="00852F1D" w:rsidRPr="00BF1ECD" w:rsidRDefault="00852F1D" w:rsidP="000D3480">
      <w:pPr>
        <w:tabs>
          <w:tab w:val="left" w:pos="567"/>
          <w:tab w:val="left" w:pos="709"/>
          <w:tab w:val="left" w:pos="993"/>
        </w:tabs>
        <w:ind w:left="709" w:hanging="283"/>
        <w:jc w:val="both"/>
      </w:pPr>
    </w:p>
    <w:p w:rsidR="00852F1D" w:rsidRPr="00BF1ECD" w:rsidRDefault="00852F1D" w:rsidP="00816E3B">
      <w:pPr>
        <w:tabs>
          <w:tab w:val="left" w:pos="567"/>
          <w:tab w:val="left" w:pos="709"/>
          <w:tab w:val="left" w:pos="993"/>
        </w:tabs>
        <w:jc w:val="both"/>
      </w:pPr>
      <w:r w:rsidRPr="00BF1ECD">
        <w:t>§ 36. W uzasadnionych przypadkach za zgodą organu prowadzącego Szkołę dopuszcza się możliwość zatrudnienia pomocy nauczyciela.</w:t>
      </w: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</w:tabs>
        <w:jc w:val="both"/>
      </w:pP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</w:tabs>
        <w:jc w:val="both"/>
      </w:pPr>
      <w:r w:rsidRPr="00BF1ECD">
        <w:t>§ 37.  Obowiązki psychologa i pedagoga określa statut SOSW nr 3.</w:t>
      </w: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</w:tabs>
        <w:ind w:left="993" w:hanging="993"/>
        <w:jc w:val="both"/>
      </w:pPr>
    </w:p>
    <w:p w:rsidR="00852F1D" w:rsidRPr="00BF1ECD" w:rsidRDefault="00852F1D" w:rsidP="00A97E4E">
      <w:pPr>
        <w:tabs>
          <w:tab w:val="left" w:pos="142"/>
          <w:tab w:val="left" w:pos="567"/>
          <w:tab w:val="left" w:pos="709"/>
        </w:tabs>
        <w:ind w:left="709" w:hanging="709"/>
        <w:jc w:val="both"/>
      </w:pPr>
      <w:r w:rsidRPr="00BF1ECD">
        <w:t>§ 38.1. Nauczyciele prowadzący zajęcia edukacyjne tworzą zespoły przedmiotowe.</w:t>
      </w:r>
    </w:p>
    <w:p w:rsidR="00852F1D" w:rsidRPr="00BF1ECD" w:rsidRDefault="00852F1D" w:rsidP="000D3480">
      <w:pPr>
        <w:tabs>
          <w:tab w:val="left" w:pos="142"/>
          <w:tab w:val="left" w:pos="567"/>
        </w:tabs>
        <w:ind w:left="709" w:hanging="709"/>
        <w:jc w:val="both"/>
      </w:pPr>
      <w:r w:rsidRPr="00BF1ECD">
        <w:t xml:space="preserve">         2. Pracą zespołu przedmiotowego lub problemowo-zadaniowego kieruje powołany przez  dyrektora przewodniczący zespołu.</w:t>
      </w: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</w:tabs>
        <w:ind w:left="993" w:hanging="993"/>
        <w:jc w:val="both"/>
      </w:pPr>
      <w:r w:rsidRPr="00BF1ECD">
        <w:t xml:space="preserve">         3.  Cele i zadania zespołu przedmiotowego obejmują:</w:t>
      </w:r>
    </w:p>
    <w:p w:rsidR="00852F1D" w:rsidRPr="00BF1ECD" w:rsidRDefault="00852F1D" w:rsidP="000D3480">
      <w:pPr>
        <w:tabs>
          <w:tab w:val="left" w:pos="567"/>
          <w:tab w:val="left" w:pos="709"/>
          <w:tab w:val="left" w:pos="851"/>
        </w:tabs>
        <w:ind w:left="993" w:hanging="993"/>
        <w:jc w:val="both"/>
      </w:pPr>
      <w:r w:rsidRPr="00BF1ECD">
        <w:t xml:space="preserve">              1) zorganizowanie współpracy nauczycieli dla uzgadniania sposobów realizacji programów nauczania, korelowania treści nauczania przedmiotów pokrewnych, </w:t>
      </w:r>
      <w:r w:rsidRPr="00BF1ECD">
        <w:br/>
        <w:t>a także uzgadniania metod i sposobów prowadzenia zajęć ;</w:t>
      </w:r>
    </w:p>
    <w:p w:rsidR="00852F1D" w:rsidRPr="00BF1ECD" w:rsidRDefault="00852F1D" w:rsidP="000D3480">
      <w:pPr>
        <w:tabs>
          <w:tab w:val="left" w:pos="567"/>
          <w:tab w:val="left" w:pos="851"/>
          <w:tab w:val="left" w:pos="993"/>
          <w:tab w:val="left" w:pos="1155"/>
        </w:tabs>
        <w:ind w:left="993" w:hanging="993"/>
        <w:jc w:val="both"/>
      </w:pPr>
      <w:r w:rsidRPr="00BF1ECD">
        <w:t xml:space="preserve">              2) organizowanie wewnątrzszkolnego i międzyszkolnego doskonalenia zawodowego oraz doradztwa metodycznego dla początkujących nauczycieli.</w:t>
      </w: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</w:tabs>
        <w:jc w:val="center"/>
      </w:pP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</w:tabs>
        <w:jc w:val="center"/>
        <w:rPr>
          <w:b/>
        </w:rPr>
      </w:pP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</w:tabs>
        <w:jc w:val="center"/>
        <w:rPr>
          <w:b/>
        </w:rPr>
      </w:pPr>
      <w:r w:rsidRPr="00BF1ECD">
        <w:rPr>
          <w:b/>
        </w:rPr>
        <w:t>ROZDZIAŁ VII</w:t>
      </w: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</w:tabs>
        <w:jc w:val="center"/>
        <w:rPr>
          <w:b/>
        </w:rPr>
      </w:pP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</w:tabs>
        <w:jc w:val="center"/>
        <w:rPr>
          <w:b/>
        </w:rPr>
      </w:pPr>
      <w:r w:rsidRPr="00BF1ECD">
        <w:rPr>
          <w:b/>
        </w:rPr>
        <w:t xml:space="preserve">UCZNIOWIE SZKOŁY </w:t>
      </w: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</w:tabs>
        <w:jc w:val="center"/>
      </w:pP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</w:tabs>
        <w:jc w:val="both"/>
      </w:pPr>
      <w:r w:rsidRPr="00BF1ECD">
        <w:t>§ 39. 1. Szkoła przyjmuje uczniów z niepełnosprawnością intelektualną w stopniu umiarkowanym lub znacznym oraz uczniów z niepełnosprawnościami sprzężonymi na podstawie skierowania wystawionego przez Dyrektora Wydziału Edukacji Urzędu Miasta Łodzi oraz podania kandydata lub jego rodziców/prawnych opiekunów.</w:t>
      </w: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</w:tabs>
        <w:jc w:val="both"/>
      </w:pPr>
      <w:r w:rsidRPr="00BF1ECD">
        <w:t xml:space="preserve">          2. Uczeń lub jego rodzice/prawni opiekunowie zobowiązani są dopełnić czynności związane ze zgłoszeniem ucznia do szkoły.</w:t>
      </w:r>
    </w:p>
    <w:p w:rsidR="00852F1D" w:rsidRPr="00BF1ECD" w:rsidRDefault="00852F1D" w:rsidP="000D3480">
      <w:pPr>
        <w:tabs>
          <w:tab w:val="left" w:pos="142"/>
          <w:tab w:val="left" w:pos="567"/>
          <w:tab w:val="left" w:pos="993"/>
        </w:tabs>
        <w:ind w:left="709" w:hanging="709"/>
        <w:jc w:val="both"/>
      </w:pPr>
    </w:p>
    <w:p w:rsidR="00852F1D" w:rsidRPr="00BF1ECD" w:rsidRDefault="00852F1D" w:rsidP="000D3480">
      <w:pPr>
        <w:pStyle w:val="BodyTextIndent31"/>
        <w:widowControl/>
        <w:tabs>
          <w:tab w:val="clear" w:pos="709"/>
          <w:tab w:val="left" w:pos="567"/>
          <w:tab w:val="left" w:pos="993"/>
        </w:tabs>
        <w:rPr>
          <w:rFonts w:ascii="Times New Roman" w:hAnsi="Times New Roman"/>
          <w:spacing w:val="0"/>
        </w:rPr>
      </w:pPr>
      <w:r w:rsidRPr="00BF1ECD">
        <w:rPr>
          <w:rFonts w:ascii="Times New Roman" w:hAnsi="Times New Roman"/>
          <w:spacing w:val="0"/>
        </w:rPr>
        <w:t>§ 40.1. Dzieci i młodzież niepełnosprawną obejmuje się opieką, wychowaniem                              i kształceniem na podstawie orzeczenia kwalifikacyjnego publicznej poradni psychologiczno-pedagogicznej lub innej publicznej poradni specjalistycznej.</w:t>
      </w:r>
    </w:p>
    <w:p w:rsidR="00852F1D" w:rsidRPr="00BF1ECD" w:rsidRDefault="00852F1D" w:rsidP="000D3480">
      <w:pPr>
        <w:tabs>
          <w:tab w:val="left" w:pos="142"/>
          <w:tab w:val="left" w:pos="851"/>
          <w:tab w:val="left" w:pos="993"/>
        </w:tabs>
        <w:ind w:left="709" w:hanging="709"/>
      </w:pPr>
      <w:r w:rsidRPr="00BF1ECD">
        <w:t xml:space="preserve">        2. Kwalifikowanie  ucznia  do  wykonywania  odpowiednich  czynności  uwarunkowane jest jego  stanem   zdrowia   potwierdzonym  zaświadczeniem   lekarskim, stwierdzającym , iż osoba ta  może wykonywać lekkie prace fizyczne.</w:t>
      </w:r>
    </w:p>
    <w:p w:rsidR="00852F1D" w:rsidRPr="00BF1ECD" w:rsidRDefault="00852F1D" w:rsidP="000D3480">
      <w:pPr>
        <w:tabs>
          <w:tab w:val="left" w:pos="142"/>
          <w:tab w:val="left" w:pos="709"/>
        </w:tabs>
        <w:ind w:left="709" w:hanging="709"/>
        <w:jc w:val="both"/>
      </w:pPr>
      <w:r w:rsidRPr="00BF1ECD">
        <w:t xml:space="preserve">        3.  Uczeń ma prawo do: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095"/>
          <w:tab w:val="left" w:pos="1843"/>
        </w:tabs>
        <w:ind w:left="1095" w:hanging="360"/>
        <w:jc w:val="both"/>
      </w:pPr>
      <w:r w:rsidRPr="00BF1ECD">
        <w:t>1)</w:t>
      </w:r>
      <w:r w:rsidRPr="00BF1ECD">
        <w:tab/>
        <w:t>właściwie zorganizowanego procesu kształcenia, zgodnie z zasadami oligofrenopedagogiki oraz higieny pracy umysłowej;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095"/>
          <w:tab w:val="left" w:pos="1843"/>
        </w:tabs>
        <w:ind w:left="1095" w:hanging="360"/>
        <w:jc w:val="both"/>
      </w:pPr>
      <w:r w:rsidRPr="00BF1ECD">
        <w:t>2)</w:t>
      </w:r>
      <w:r w:rsidRPr="00BF1ECD">
        <w:tab/>
        <w:t>opieki wychowawczej i warunków pobytu w Szkole zapewniających bezpieczeństwo, ochronę przed wszelkimi formami przemocy fizycznej bądź psychicznej oraz ochronę i poszanowanie godności;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095"/>
          <w:tab w:val="left" w:pos="1843"/>
        </w:tabs>
        <w:ind w:left="1095" w:hanging="360"/>
        <w:jc w:val="both"/>
      </w:pPr>
      <w:r w:rsidRPr="00BF1ECD">
        <w:t>3)</w:t>
      </w:r>
      <w:r w:rsidRPr="00BF1ECD">
        <w:tab/>
        <w:t>korzystanie z doraźnej pomocy materialnej, zgodnie z odrębnymi przepisami;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095"/>
          <w:tab w:val="left" w:pos="1843"/>
        </w:tabs>
        <w:ind w:left="1095" w:hanging="360"/>
        <w:jc w:val="both"/>
      </w:pPr>
      <w:r w:rsidRPr="00BF1ECD">
        <w:t>4)</w:t>
      </w:r>
      <w:r w:rsidRPr="00BF1ECD">
        <w:tab/>
        <w:t>szczególnie troskliwego i życzliwego traktowania w procesie dydaktyczno-wychowawczym, rewalidacyjnym i terapeutycznym;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095"/>
          <w:tab w:val="left" w:pos="1843"/>
        </w:tabs>
        <w:ind w:left="1095" w:hanging="360"/>
        <w:jc w:val="both"/>
      </w:pPr>
      <w:r w:rsidRPr="00BF1ECD">
        <w:t>5)</w:t>
      </w:r>
      <w:r w:rsidRPr="00BF1ECD">
        <w:tab/>
        <w:t>swobody wyrażania myśli i przekonań, w szczególności dotyczących życia Szkoły, a także światopoglądowych i religijnych, jeśli nie narusza tym dobra innych osób;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095"/>
          <w:tab w:val="left" w:pos="1843"/>
        </w:tabs>
        <w:ind w:left="1095" w:hanging="360"/>
        <w:jc w:val="both"/>
      </w:pPr>
      <w:r w:rsidRPr="00BF1ECD">
        <w:t>6)</w:t>
      </w:r>
      <w:r w:rsidRPr="00BF1ECD">
        <w:tab/>
        <w:t>rozwijania zainteresowań;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095"/>
          <w:tab w:val="left" w:pos="1843"/>
        </w:tabs>
        <w:ind w:left="1095" w:hanging="360"/>
        <w:jc w:val="both"/>
      </w:pPr>
      <w:r w:rsidRPr="00BF1ECD">
        <w:t>7)</w:t>
      </w:r>
      <w:r w:rsidRPr="00BF1ECD">
        <w:tab/>
        <w:t>sprawiedliwej, obiektywnej i jawnej oceny oraz ustalonych sposobów kontroli postępów w nauce;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095"/>
          <w:tab w:val="left" w:pos="1843"/>
        </w:tabs>
        <w:ind w:left="1095" w:hanging="360"/>
        <w:jc w:val="both"/>
      </w:pPr>
      <w:r w:rsidRPr="00BF1ECD">
        <w:t>8)</w:t>
      </w:r>
      <w:r w:rsidRPr="00BF1ECD">
        <w:tab/>
        <w:t>pomocy w przypadku trudności w nauce.</w:t>
      </w:r>
    </w:p>
    <w:p w:rsidR="00852F1D" w:rsidRPr="00BF1ECD" w:rsidRDefault="00852F1D" w:rsidP="000D3480">
      <w:pPr>
        <w:tabs>
          <w:tab w:val="left" w:pos="142"/>
          <w:tab w:val="left" w:pos="709"/>
        </w:tabs>
        <w:jc w:val="both"/>
      </w:pPr>
      <w:r w:rsidRPr="00BF1ECD">
        <w:t xml:space="preserve">         4. Uczeń ma obowiązek;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  <w:tab w:val="left" w:pos="1985"/>
        </w:tabs>
        <w:ind w:left="1155" w:hanging="360"/>
        <w:jc w:val="both"/>
      </w:pPr>
      <w:r w:rsidRPr="00BF1ECD">
        <w:t>1)</w:t>
      </w:r>
      <w:r w:rsidRPr="00BF1ECD">
        <w:tab/>
        <w:t>systematycznego i aktywnego uczestnictwa w zajęciach lekcyjnych i w życiu Szkoły;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  <w:tab w:val="left" w:pos="1985"/>
        </w:tabs>
        <w:ind w:left="1155" w:hanging="360"/>
        <w:jc w:val="both"/>
      </w:pPr>
      <w:r w:rsidRPr="00BF1ECD">
        <w:t>2)</w:t>
      </w:r>
      <w:r w:rsidRPr="00BF1ECD">
        <w:tab/>
        <w:t>dbania o wspólne dobro, ład i porządek w Szkole;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  <w:tab w:val="left" w:pos="1985"/>
        </w:tabs>
        <w:ind w:left="1155" w:hanging="360"/>
        <w:jc w:val="both"/>
      </w:pPr>
      <w:r w:rsidRPr="00BF1ECD">
        <w:t>3)</w:t>
      </w:r>
      <w:r w:rsidRPr="00BF1ECD">
        <w:tab/>
        <w:t xml:space="preserve">przestrzegania zasad kultury, współżycia w odniesieniu do kolegów, nauczycieli </w:t>
      </w:r>
      <w:r w:rsidRPr="00BF1ECD">
        <w:br/>
        <w:t>i innych pracowników Szkoły;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  <w:tab w:val="left" w:pos="1985"/>
        </w:tabs>
        <w:ind w:left="1155" w:hanging="360"/>
        <w:jc w:val="both"/>
      </w:pPr>
      <w:r w:rsidRPr="00BF1ECD">
        <w:t>4)</w:t>
      </w:r>
      <w:r w:rsidRPr="00BF1ECD">
        <w:tab/>
        <w:t>dbanie o własne życie, zdrowie i higienę;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  <w:tab w:val="left" w:pos="1985"/>
        </w:tabs>
        <w:ind w:left="1155" w:hanging="360"/>
        <w:jc w:val="both"/>
      </w:pPr>
      <w:r w:rsidRPr="00BF1ECD">
        <w:t>5)</w:t>
      </w:r>
      <w:r w:rsidRPr="00BF1ECD">
        <w:tab/>
        <w:t>punktualnego stawiania się w Szkole.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  <w:tab w:val="left" w:pos="1985"/>
        </w:tabs>
        <w:ind w:left="1155" w:hanging="360"/>
        <w:jc w:val="both"/>
      </w:pPr>
      <w:r w:rsidRPr="00BF1ECD">
        <w:t>6)  usprawiedliwienia nieobecności na zajęciach edukacyjnych w określonym terminie i formie.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  <w:tab w:val="left" w:pos="1985"/>
        </w:tabs>
        <w:ind w:left="1155" w:hanging="360"/>
        <w:jc w:val="both"/>
      </w:pPr>
      <w:r w:rsidRPr="00BF1ECD">
        <w:t>7) przestrzegać regulaminu dotyczącego korzystania z telefonów komórkowych na terenie placówki.</w:t>
      </w:r>
    </w:p>
    <w:p w:rsidR="00852F1D" w:rsidRPr="00BF1ECD" w:rsidRDefault="00852F1D" w:rsidP="000D3480">
      <w:pPr>
        <w:tabs>
          <w:tab w:val="left" w:pos="142"/>
          <w:tab w:val="left" w:pos="709"/>
        </w:tabs>
        <w:jc w:val="both"/>
      </w:pPr>
      <w:r w:rsidRPr="00BF1ECD">
        <w:t>§ 41.1. Uczeń może otrzymać nagrodę za: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</w:tabs>
        <w:ind w:left="1155" w:hanging="360"/>
        <w:jc w:val="both"/>
      </w:pPr>
      <w:r w:rsidRPr="00BF1ECD">
        <w:t>1)</w:t>
      </w:r>
      <w:r w:rsidRPr="00BF1ECD">
        <w:tab/>
        <w:t>najwyższe oceny z poszczególnych przedmiotów i zachowania;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</w:tabs>
        <w:ind w:left="1155" w:hanging="360"/>
        <w:jc w:val="both"/>
      </w:pPr>
      <w:r w:rsidRPr="00BF1ECD">
        <w:t>2)</w:t>
      </w:r>
      <w:r w:rsidRPr="00BF1ECD">
        <w:tab/>
        <w:t>osiągnięcia w konkursach i imprezach sportowych;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</w:tabs>
        <w:ind w:left="1155" w:hanging="360"/>
        <w:jc w:val="both"/>
      </w:pPr>
      <w:r w:rsidRPr="00BF1ECD">
        <w:t>3)</w:t>
      </w:r>
      <w:r w:rsidRPr="00BF1ECD">
        <w:tab/>
        <w:t>nienaganną frekwencję;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</w:tabs>
        <w:ind w:left="1155" w:hanging="360"/>
        <w:jc w:val="both"/>
      </w:pPr>
      <w:r w:rsidRPr="00BF1ECD">
        <w:t>4)</w:t>
      </w:r>
      <w:r w:rsidRPr="00BF1ECD">
        <w:tab/>
        <w:t>działalność na rzecz Szkoły;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</w:tabs>
        <w:ind w:left="1155" w:hanging="360"/>
        <w:jc w:val="both"/>
      </w:pPr>
      <w:r w:rsidRPr="00BF1ECD">
        <w:t>5)</w:t>
      </w:r>
      <w:r w:rsidRPr="00BF1ECD">
        <w:tab/>
        <w:t>dzielność i odwagę.</w:t>
      </w:r>
    </w:p>
    <w:p w:rsidR="00852F1D" w:rsidRPr="00BF1ECD" w:rsidRDefault="00852F1D" w:rsidP="000D3480">
      <w:pPr>
        <w:tabs>
          <w:tab w:val="left" w:pos="142"/>
          <w:tab w:val="left" w:pos="709"/>
        </w:tabs>
        <w:jc w:val="both"/>
      </w:pPr>
      <w:r w:rsidRPr="00BF1ECD">
        <w:t xml:space="preserve">        2. Rodzaje nagród: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</w:tabs>
        <w:ind w:left="1155" w:hanging="360"/>
        <w:jc w:val="both"/>
      </w:pPr>
      <w:r w:rsidRPr="00BF1ECD">
        <w:t>1)</w:t>
      </w:r>
      <w:r w:rsidRPr="00BF1ECD">
        <w:tab/>
        <w:t>pochwała wychowawcy klasy wobec klasy;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</w:tabs>
        <w:ind w:left="1155" w:hanging="360"/>
        <w:jc w:val="both"/>
      </w:pPr>
      <w:r w:rsidRPr="00BF1ECD">
        <w:t>2)</w:t>
      </w:r>
      <w:r w:rsidRPr="00BF1ECD">
        <w:tab/>
        <w:t>pochwała dyrektora wobec klasy;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</w:tabs>
        <w:ind w:left="1155" w:hanging="360"/>
        <w:jc w:val="both"/>
      </w:pPr>
      <w:r w:rsidRPr="00BF1ECD">
        <w:t>3)</w:t>
      </w:r>
      <w:r w:rsidRPr="00BF1ECD">
        <w:tab/>
        <w:t>pochwała dyrektora wobec uczniów całej Szkoły;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</w:tabs>
        <w:ind w:left="1155" w:hanging="360"/>
        <w:jc w:val="both"/>
      </w:pPr>
      <w:r w:rsidRPr="00BF1ECD">
        <w:t>4)</w:t>
      </w:r>
      <w:r w:rsidRPr="00BF1ECD">
        <w:tab/>
        <w:t>dyplom uznania;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</w:tabs>
        <w:ind w:left="1155" w:hanging="360"/>
        <w:jc w:val="both"/>
      </w:pPr>
      <w:r w:rsidRPr="00BF1ECD">
        <w:t>5)</w:t>
      </w:r>
      <w:r w:rsidRPr="00BF1ECD">
        <w:tab/>
        <w:t>list pochwalny do rodziców (prawnych opiekunów) ucznia;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</w:tabs>
        <w:ind w:left="1155" w:hanging="360"/>
        <w:jc w:val="both"/>
      </w:pPr>
      <w:r w:rsidRPr="00BF1ECD">
        <w:t>6)</w:t>
      </w:r>
      <w:r w:rsidRPr="00BF1ECD">
        <w:tab/>
        <w:t>nagroda rzeczowa;</w:t>
      </w:r>
    </w:p>
    <w:p w:rsidR="00852F1D" w:rsidRPr="00BF1ECD" w:rsidRDefault="00852F1D" w:rsidP="000D3480">
      <w:pPr>
        <w:tabs>
          <w:tab w:val="left" w:pos="142"/>
          <w:tab w:val="left" w:pos="709"/>
          <w:tab w:val="left" w:pos="1155"/>
        </w:tabs>
        <w:ind w:left="1155" w:hanging="360"/>
        <w:jc w:val="both"/>
      </w:pPr>
      <w:r w:rsidRPr="00BF1ECD">
        <w:t>7) stypendium.</w:t>
      </w:r>
    </w:p>
    <w:p w:rsidR="00852F1D" w:rsidRPr="00BF1ECD" w:rsidRDefault="00852F1D" w:rsidP="000D3480">
      <w:pPr>
        <w:tabs>
          <w:tab w:val="left" w:pos="142"/>
          <w:tab w:val="left" w:pos="709"/>
        </w:tabs>
        <w:ind w:left="851" w:hanging="851"/>
        <w:jc w:val="both"/>
      </w:pPr>
      <w:r w:rsidRPr="00BF1ECD">
        <w:t xml:space="preserve">        3. Nagrody określone w ust. 2 pkt. 2-6  przyznaje dyrektor na wniosek wychowawcy klasy.</w:t>
      </w:r>
    </w:p>
    <w:p w:rsidR="00852F1D" w:rsidRPr="00BF1ECD" w:rsidRDefault="00852F1D" w:rsidP="000D3480">
      <w:pPr>
        <w:tabs>
          <w:tab w:val="left" w:pos="142"/>
          <w:tab w:val="left" w:pos="709"/>
        </w:tabs>
        <w:ind w:left="851" w:hanging="851"/>
        <w:jc w:val="both"/>
      </w:pPr>
      <w:r w:rsidRPr="00BF1ECD">
        <w:t xml:space="preserve">        4. Do każdej przyznanej nagrody uczniowi przysługuje prawo wniesienia uzasadnionego pisemnego zastrzeżenia do dyrektora ośrodka wraz z prośbą o ponowne rozpatrzenie sprawy w terminie 7 dni.</w:t>
      </w:r>
    </w:p>
    <w:p w:rsidR="00852F1D" w:rsidRPr="00BF1ECD" w:rsidRDefault="00852F1D" w:rsidP="000D3480">
      <w:pPr>
        <w:tabs>
          <w:tab w:val="left" w:pos="142"/>
          <w:tab w:val="left" w:pos="709"/>
        </w:tabs>
        <w:ind w:left="851" w:hanging="851"/>
        <w:jc w:val="both"/>
      </w:pPr>
    </w:p>
    <w:p w:rsidR="00852F1D" w:rsidRPr="00BF1ECD" w:rsidRDefault="00852F1D" w:rsidP="00E62C70">
      <w:pPr>
        <w:tabs>
          <w:tab w:val="left" w:pos="142"/>
          <w:tab w:val="left" w:pos="709"/>
        </w:tabs>
        <w:jc w:val="both"/>
      </w:pPr>
      <w:r w:rsidRPr="00BF1ECD">
        <w:t xml:space="preserve">§ 42.1. Uczeń może otrzymać karę za nieprzestrzeganie statutu Szkoły. </w:t>
      </w:r>
    </w:p>
    <w:p w:rsidR="00852F1D" w:rsidRPr="00BF1ECD" w:rsidRDefault="00852F1D" w:rsidP="00E62C70">
      <w:pPr>
        <w:tabs>
          <w:tab w:val="left" w:pos="142"/>
          <w:tab w:val="left" w:pos="709"/>
        </w:tabs>
        <w:jc w:val="both"/>
      </w:pPr>
      <w:r w:rsidRPr="00BF1ECD">
        <w:t xml:space="preserve">        2. Rodzaje kar:</w:t>
      </w:r>
    </w:p>
    <w:p w:rsidR="00852F1D" w:rsidRPr="00BF1ECD" w:rsidRDefault="00852F1D" w:rsidP="00E62C70">
      <w:pPr>
        <w:tabs>
          <w:tab w:val="left" w:pos="567"/>
          <w:tab w:val="left" w:pos="709"/>
          <w:tab w:val="left" w:pos="851"/>
        </w:tabs>
        <w:ind w:left="1155" w:hanging="588"/>
        <w:jc w:val="both"/>
      </w:pPr>
      <w:r w:rsidRPr="00BF1ECD">
        <w:t>1)</w:t>
      </w:r>
      <w:r w:rsidRPr="00BF1ECD">
        <w:tab/>
        <w:t>upomnienie ze strony nauczyciela lub wychowawcy klasy;</w:t>
      </w:r>
    </w:p>
    <w:p w:rsidR="00852F1D" w:rsidRPr="00BF1ECD" w:rsidRDefault="00852F1D" w:rsidP="00E62C70">
      <w:pPr>
        <w:tabs>
          <w:tab w:val="left" w:pos="567"/>
          <w:tab w:val="left" w:pos="709"/>
          <w:tab w:val="left" w:pos="851"/>
        </w:tabs>
        <w:ind w:left="1155" w:hanging="588"/>
        <w:jc w:val="both"/>
      </w:pPr>
      <w:r w:rsidRPr="00BF1ECD">
        <w:t>2)</w:t>
      </w:r>
      <w:r w:rsidRPr="00BF1ECD">
        <w:tab/>
        <w:t>upomnienie i nagana dyrektora;</w:t>
      </w:r>
    </w:p>
    <w:p w:rsidR="00852F1D" w:rsidRPr="00BF1ECD" w:rsidRDefault="00852F1D" w:rsidP="00E62C70">
      <w:pPr>
        <w:tabs>
          <w:tab w:val="left" w:pos="567"/>
          <w:tab w:val="left" w:pos="709"/>
          <w:tab w:val="left" w:pos="851"/>
        </w:tabs>
        <w:ind w:left="851" w:hanging="284"/>
        <w:jc w:val="both"/>
      </w:pPr>
      <w:r w:rsidRPr="00BF1ECD">
        <w:t>3)</w:t>
      </w:r>
      <w:r w:rsidRPr="00BF1ECD">
        <w:tab/>
        <w:t xml:space="preserve">zawieszenie w przywilejach  ucznia do reprezentowania Szkoły; </w:t>
      </w:r>
    </w:p>
    <w:p w:rsidR="00852F1D" w:rsidRPr="00BF1ECD" w:rsidRDefault="00852F1D" w:rsidP="00E62C70">
      <w:pPr>
        <w:tabs>
          <w:tab w:val="left" w:pos="567"/>
          <w:tab w:val="left" w:pos="709"/>
          <w:tab w:val="left" w:pos="851"/>
        </w:tabs>
        <w:ind w:left="1155" w:hanging="588"/>
        <w:jc w:val="both"/>
      </w:pPr>
      <w:r w:rsidRPr="00BF1ECD">
        <w:t>4)</w:t>
      </w:r>
      <w:r w:rsidRPr="00BF1ECD">
        <w:tab/>
        <w:t>skreślenie z listy uczniów.</w:t>
      </w:r>
    </w:p>
    <w:p w:rsidR="00852F1D" w:rsidRPr="00BF1ECD" w:rsidRDefault="00852F1D" w:rsidP="00E62C70">
      <w:pPr>
        <w:tabs>
          <w:tab w:val="left" w:pos="567"/>
          <w:tab w:val="left" w:pos="709"/>
          <w:tab w:val="left" w:pos="851"/>
        </w:tabs>
        <w:ind w:hanging="588"/>
        <w:jc w:val="both"/>
      </w:pPr>
      <w:r w:rsidRPr="00BF1ECD">
        <w:t xml:space="preserve">                 3. Kary określone w ust. 2 pkt. 2-5 udziela dyrektor na wniosek wychowawcy klasy.</w:t>
      </w:r>
    </w:p>
    <w:p w:rsidR="00852F1D" w:rsidRPr="00BF1ECD" w:rsidRDefault="00852F1D" w:rsidP="00E62C70">
      <w:pPr>
        <w:tabs>
          <w:tab w:val="left" w:pos="567"/>
          <w:tab w:val="left" w:pos="709"/>
          <w:tab w:val="left" w:pos="851"/>
        </w:tabs>
        <w:ind w:left="426" w:hanging="588"/>
        <w:jc w:val="both"/>
      </w:pPr>
      <w:r w:rsidRPr="00BF1ECD">
        <w:t xml:space="preserve">          4. Kara nie może naruszać nietykalności i godności osobistej ucznia.</w:t>
      </w:r>
    </w:p>
    <w:p w:rsidR="00852F1D" w:rsidRPr="00BF1ECD" w:rsidRDefault="00852F1D" w:rsidP="00E62C70">
      <w:pPr>
        <w:tabs>
          <w:tab w:val="left" w:pos="567"/>
          <w:tab w:val="left" w:pos="709"/>
          <w:tab w:val="left" w:pos="851"/>
        </w:tabs>
        <w:ind w:left="709" w:hanging="588"/>
        <w:jc w:val="both"/>
      </w:pPr>
      <w:r w:rsidRPr="00BF1ECD">
        <w:t xml:space="preserve">     5. Wykonanie kary, o której mowa w ust. 2., pkt. 3 i 4 może zostać zawieszone na czas próby, nie krótszy niż ½  roku, na wniosek wychowawcy klasy, pedagoga lub rady pedagogicznej.</w:t>
      </w:r>
    </w:p>
    <w:p w:rsidR="00852F1D" w:rsidRPr="00BF1ECD" w:rsidRDefault="00852F1D" w:rsidP="00E62C70">
      <w:pPr>
        <w:pStyle w:val="BodyTextIndent31"/>
        <w:tabs>
          <w:tab w:val="clear" w:pos="142"/>
          <w:tab w:val="left" w:pos="567"/>
          <w:tab w:val="left" w:pos="851"/>
        </w:tabs>
        <w:ind w:hanging="588"/>
        <w:rPr>
          <w:rFonts w:ascii="Times New Roman" w:hAnsi="Times New Roman"/>
        </w:rPr>
      </w:pPr>
      <w:r w:rsidRPr="00BF1ECD">
        <w:rPr>
          <w:rFonts w:ascii="Times New Roman" w:hAnsi="Times New Roman"/>
        </w:rPr>
        <w:t xml:space="preserve">     6. Uczeń ma prawo odwołać się od kar osobiście lub za pośrednictwem rodziców (prawnych </w:t>
      </w:r>
      <w:r w:rsidRPr="00BF1ECD">
        <w:rPr>
          <w:rFonts w:ascii="Times New Roman" w:hAnsi="Times New Roman"/>
        </w:rPr>
        <w:br/>
        <w:t xml:space="preserve">  opiekunów) do dyrektora w terminie 7 dni.</w:t>
      </w:r>
    </w:p>
    <w:p w:rsidR="00852F1D" w:rsidRPr="00BF1ECD" w:rsidRDefault="00852F1D" w:rsidP="00E62C70">
      <w:pPr>
        <w:tabs>
          <w:tab w:val="left" w:pos="567"/>
          <w:tab w:val="left" w:pos="851"/>
        </w:tabs>
        <w:ind w:left="426" w:hanging="588"/>
        <w:jc w:val="both"/>
      </w:pPr>
      <w:r w:rsidRPr="00BF1ECD">
        <w:t xml:space="preserve">         7. Od skreślenia z listy uczniów przysługuje odwołanie do Łódzkiego Kuratora Oświaty </w:t>
      </w:r>
      <w:r w:rsidRPr="00BF1ECD">
        <w:br/>
        <w:t xml:space="preserve">       za pośrednictwem dyrektora.</w:t>
      </w:r>
    </w:p>
    <w:p w:rsidR="00852F1D" w:rsidRPr="00BF1ECD" w:rsidRDefault="00852F1D" w:rsidP="000D3480">
      <w:pPr>
        <w:tabs>
          <w:tab w:val="left" w:pos="142"/>
          <w:tab w:val="left" w:pos="709"/>
        </w:tabs>
        <w:ind w:left="709" w:hanging="709"/>
        <w:jc w:val="both"/>
      </w:pPr>
    </w:p>
    <w:p w:rsidR="00852F1D" w:rsidRPr="00BF1ECD" w:rsidRDefault="00852F1D" w:rsidP="000D3480">
      <w:pPr>
        <w:tabs>
          <w:tab w:val="left" w:pos="142"/>
          <w:tab w:val="left" w:pos="709"/>
        </w:tabs>
        <w:ind w:left="709" w:hanging="709"/>
        <w:jc w:val="both"/>
      </w:pPr>
    </w:p>
    <w:p w:rsidR="00852F1D" w:rsidRPr="00BF1ECD" w:rsidRDefault="00852F1D" w:rsidP="000D3480">
      <w:pPr>
        <w:pStyle w:val="Heading5"/>
        <w:jc w:val="center"/>
        <w:rPr>
          <w:sz w:val="24"/>
        </w:rPr>
      </w:pPr>
      <w:r w:rsidRPr="00BF1ECD">
        <w:rPr>
          <w:sz w:val="24"/>
        </w:rPr>
        <w:t>ROZDZIAŁ VIII</w:t>
      </w:r>
    </w:p>
    <w:p w:rsidR="00852F1D" w:rsidRPr="00BF1ECD" w:rsidRDefault="00852F1D" w:rsidP="000D3480">
      <w:pPr>
        <w:tabs>
          <w:tab w:val="left" w:pos="142"/>
          <w:tab w:val="left" w:pos="709"/>
        </w:tabs>
        <w:ind w:left="709" w:hanging="709"/>
        <w:jc w:val="center"/>
        <w:rPr>
          <w:b/>
        </w:rPr>
      </w:pPr>
    </w:p>
    <w:p w:rsidR="00852F1D" w:rsidRPr="00BF1ECD" w:rsidRDefault="00852F1D" w:rsidP="000D3480">
      <w:pPr>
        <w:tabs>
          <w:tab w:val="left" w:pos="142"/>
          <w:tab w:val="left" w:pos="709"/>
        </w:tabs>
        <w:jc w:val="center"/>
        <w:rPr>
          <w:b/>
        </w:rPr>
      </w:pPr>
      <w:r w:rsidRPr="00BF1ECD">
        <w:rPr>
          <w:b/>
        </w:rPr>
        <w:t>POSTANOWIENIA KOŃCOWE</w:t>
      </w:r>
    </w:p>
    <w:p w:rsidR="00852F1D" w:rsidRPr="00BF1ECD" w:rsidRDefault="00852F1D" w:rsidP="000D3480">
      <w:pPr>
        <w:tabs>
          <w:tab w:val="left" w:pos="142"/>
          <w:tab w:val="left" w:pos="709"/>
        </w:tabs>
        <w:jc w:val="center"/>
      </w:pPr>
    </w:p>
    <w:p w:rsidR="00852F1D" w:rsidRPr="00BF1ECD" w:rsidRDefault="00852F1D" w:rsidP="000D3480">
      <w:pPr>
        <w:pStyle w:val="BodyText22"/>
        <w:tabs>
          <w:tab w:val="left" w:pos="142"/>
          <w:tab w:val="left" w:pos="709"/>
        </w:tabs>
      </w:pPr>
      <w:r w:rsidRPr="00BF1ECD">
        <w:t>§ 43.1. Szkoła używa pieczęci urzędowej zgodnie z odrębnymi przepisami.</w:t>
      </w:r>
    </w:p>
    <w:p w:rsidR="00852F1D" w:rsidRPr="00BF1ECD" w:rsidRDefault="00852F1D" w:rsidP="000D3480">
      <w:pPr>
        <w:pStyle w:val="BodyText22"/>
        <w:tabs>
          <w:tab w:val="left" w:pos="142"/>
          <w:tab w:val="left" w:pos="709"/>
        </w:tabs>
        <w:ind w:left="851" w:hanging="425"/>
      </w:pPr>
      <w:r w:rsidRPr="00BF1ECD">
        <w:t xml:space="preserve"> 2. W świadectwach szkolnych i innych dokumentach wydawanych przez Szkołę wchodzącą w skład Specjalnego Ośrodka Szkolno-Wychowawczego  nr 3 podaje się nazwę Szkoły.</w:t>
      </w:r>
    </w:p>
    <w:p w:rsidR="00852F1D" w:rsidRPr="00BF1ECD" w:rsidRDefault="00852F1D" w:rsidP="000D3480">
      <w:pPr>
        <w:pStyle w:val="BodyTextIndent31"/>
        <w:widowControl/>
        <w:tabs>
          <w:tab w:val="clear" w:pos="142"/>
        </w:tabs>
        <w:ind w:left="851" w:hanging="851"/>
        <w:rPr>
          <w:rFonts w:ascii="Times New Roman" w:hAnsi="Times New Roman"/>
        </w:rPr>
      </w:pPr>
      <w:r w:rsidRPr="00BF1ECD">
        <w:rPr>
          <w:rFonts w:ascii="Times New Roman" w:hAnsi="Times New Roman"/>
        </w:rPr>
        <w:t xml:space="preserve">         3.  W nazwie Szkoły umieszczonej na tablicy urzędowej, na sztandarze, na świadectwie oraz na pieczęciach, którymi opatruje się świadectwo i legitymację szkolną, pomija się określenie „specjalna”. </w:t>
      </w:r>
    </w:p>
    <w:p w:rsidR="00852F1D" w:rsidRPr="00BF1ECD" w:rsidRDefault="00852F1D" w:rsidP="000D3480">
      <w:pPr>
        <w:tabs>
          <w:tab w:val="left" w:pos="142"/>
          <w:tab w:val="left" w:pos="709"/>
        </w:tabs>
        <w:ind w:left="567" w:hanging="567"/>
        <w:jc w:val="both"/>
      </w:pPr>
    </w:p>
    <w:p w:rsidR="00852F1D" w:rsidRPr="00BF1ECD" w:rsidRDefault="00852F1D" w:rsidP="000D3480">
      <w:pPr>
        <w:tabs>
          <w:tab w:val="left" w:pos="142"/>
          <w:tab w:val="left" w:pos="709"/>
        </w:tabs>
        <w:ind w:left="567" w:hanging="567"/>
        <w:jc w:val="both"/>
      </w:pPr>
      <w:r w:rsidRPr="00BF1ECD">
        <w:t>§ 44. Szkoła prowadzi i przechowuje dokumentację zgodnie z odrębnymi przepisami.</w:t>
      </w:r>
    </w:p>
    <w:p w:rsidR="00852F1D" w:rsidRPr="00BF1ECD" w:rsidRDefault="00852F1D" w:rsidP="000D3480">
      <w:pPr>
        <w:tabs>
          <w:tab w:val="left" w:pos="142"/>
          <w:tab w:val="left" w:pos="709"/>
        </w:tabs>
        <w:ind w:left="567" w:hanging="567"/>
        <w:jc w:val="both"/>
      </w:pPr>
    </w:p>
    <w:p w:rsidR="00852F1D" w:rsidRPr="00BF1ECD" w:rsidRDefault="00852F1D" w:rsidP="000D3480">
      <w:pPr>
        <w:pStyle w:val="BodyText"/>
        <w:widowControl/>
        <w:spacing w:line="360" w:lineRule="auto"/>
        <w:rPr>
          <w:b/>
        </w:rPr>
      </w:pPr>
      <w:r w:rsidRPr="00BF1ECD">
        <w:t>§ 45. Statut Szkoły wchodzi w życie z dniem 01.12. 2017 r.</w:t>
      </w:r>
    </w:p>
    <w:p w:rsidR="00852F1D" w:rsidRPr="00BF1ECD" w:rsidRDefault="00852F1D" w:rsidP="000D3480"/>
    <w:p w:rsidR="00852F1D" w:rsidRPr="00BF1ECD" w:rsidRDefault="00852F1D"/>
    <w:sectPr w:rsidR="00852F1D" w:rsidRPr="00BF1ECD" w:rsidSect="002F2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652"/>
    <w:multiLevelType w:val="singleLevel"/>
    <w:tmpl w:val="B808A34C"/>
    <w:lvl w:ilvl="0">
      <w:start w:val="1"/>
      <w:numFmt w:val="decimal"/>
      <w:lvlText w:val="%1)"/>
      <w:legacy w:legacy="1" w:legacySpace="0" w:legacyIndent="360"/>
      <w:lvlJc w:val="left"/>
      <w:pPr>
        <w:ind w:left="786" w:hanging="360"/>
      </w:pPr>
      <w:rPr>
        <w:rFonts w:cs="Times New Roman"/>
      </w:rPr>
    </w:lvl>
  </w:abstractNum>
  <w:abstractNum w:abstractNumId="1">
    <w:nsid w:val="14844EB1"/>
    <w:multiLevelType w:val="hybridMultilevel"/>
    <w:tmpl w:val="E9A6291A"/>
    <w:lvl w:ilvl="0" w:tplc="8C0405E2">
      <w:start w:val="3"/>
      <w:numFmt w:val="decimal"/>
      <w:lvlText w:val="%1)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">
    <w:nsid w:val="1B206350"/>
    <w:multiLevelType w:val="singleLevel"/>
    <w:tmpl w:val="8566054E"/>
    <w:lvl w:ilvl="0">
      <w:start w:val="2"/>
      <w:numFmt w:val="decimal"/>
      <w:lvlText w:val="%1. "/>
      <w:legacy w:legacy="1" w:legacySpace="0" w:legacyIndent="283"/>
      <w:lvlJc w:val="left"/>
      <w:pPr>
        <w:ind w:left="808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1B955108"/>
    <w:multiLevelType w:val="singleLevel"/>
    <w:tmpl w:val="B808A34C"/>
    <w:lvl w:ilvl="0">
      <w:start w:val="1"/>
      <w:numFmt w:val="decimal"/>
      <w:lvlText w:val="%1)"/>
      <w:legacy w:legacy="1" w:legacySpace="0" w:legacyIndent="360"/>
      <w:lvlJc w:val="left"/>
      <w:pPr>
        <w:ind w:left="1069" w:hanging="360"/>
      </w:pPr>
      <w:rPr>
        <w:rFonts w:cs="Times New Roman"/>
      </w:rPr>
    </w:lvl>
  </w:abstractNum>
  <w:abstractNum w:abstractNumId="4">
    <w:nsid w:val="26373A0E"/>
    <w:multiLevelType w:val="singleLevel"/>
    <w:tmpl w:val="B808A34C"/>
    <w:lvl w:ilvl="0">
      <w:start w:val="1"/>
      <w:numFmt w:val="decimal"/>
      <w:lvlText w:val="%1)"/>
      <w:legacy w:legacy="1" w:legacySpace="0" w:legacyIndent="360"/>
      <w:lvlJc w:val="left"/>
      <w:pPr>
        <w:ind w:left="786" w:hanging="360"/>
      </w:pPr>
      <w:rPr>
        <w:rFonts w:cs="Times New Roman"/>
      </w:rPr>
    </w:lvl>
  </w:abstractNum>
  <w:abstractNum w:abstractNumId="5">
    <w:nsid w:val="3049121D"/>
    <w:multiLevelType w:val="singleLevel"/>
    <w:tmpl w:val="B808A34C"/>
    <w:lvl w:ilvl="0">
      <w:start w:val="1"/>
      <w:numFmt w:val="decimal"/>
      <w:lvlText w:val="%1)"/>
      <w:legacy w:legacy="1" w:legacySpace="0" w:legacyIndent="360"/>
      <w:lvlJc w:val="left"/>
      <w:pPr>
        <w:ind w:left="1069" w:hanging="360"/>
      </w:pPr>
      <w:rPr>
        <w:rFonts w:cs="Times New Roman"/>
      </w:rPr>
    </w:lvl>
  </w:abstractNum>
  <w:abstractNum w:abstractNumId="6">
    <w:nsid w:val="30E32D95"/>
    <w:multiLevelType w:val="singleLevel"/>
    <w:tmpl w:val="2DE28928"/>
    <w:lvl w:ilvl="0">
      <w:start w:val="1"/>
      <w:numFmt w:val="decimal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</w:abstractNum>
  <w:abstractNum w:abstractNumId="7">
    <w:nsid w:val="4F7B773B"/>
    <w:multiLevelType w:val="hybridMultilevel"/>
    <w:tmpl w:val="B040FF88"/>
    <w:lvl w:ilvl="0" w:tplc="36F60C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602FD1"/>
    <w:multiLevelType w:val="singleLevel"/>
    <w:tmpl w:val="2DE28928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</w:abstractNum>
  <w:abstractNum w:abstractNumId="9">
    <w:nsid w:val="5E9B2262"/>
    <w:multiLevelType w:val="singleLevel"/>
    <w:tmpl w:val="8566054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">
    <w:nsid w:val="7536612C"/>
    <w:multiLevelType w:val="hybridMultilevel"/>
    <w:tmpl w:val="3D707B04"/>
    <w:lvl w:ilvl="0" w:tplc="0C8A6C4C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9"/>
    <w:lvlOverride w:ilvl="0">
      <w:startOverride w:val="2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08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9">
    <w:abstractNumId w:val="3"/>
    <w:lvlOverride w:ilvl="0">
      <w:startOverride w:val="1"/>
    </w:lvlOverride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480"/>
    <w:rsid w:val="000000D7"/>
    <w:rsid w:val="00080750"/>
    <w:rsid w:val="00097AAA"/>
    <w:rsid w:val="000A66E1"/>
    <w:rsid w:val="000C20DC"/>
    <w:rsid w:val="000D3480"/>
    <w:rsid w:val="00113148"/>
    <w:rsid w:val="00155AC6"/>
    <w:rsid w:val="001749D2"/>
    <w:rsid w:val="001A4897"/>
    <w:rsid w:val="001E6F6E"/>
    <w:rsid w:val="001F3A9A"/>
    <w:rsid w:val="00212F3C"/>
    <w:rsid w:val="00224B01"/>
    <w:rsid w:val="002A0FE7"/>
    <w:rsid w:val="002D1A7C"/>
    <w:rsid w:val="002D3040"/>
    <w:rsid w:val="002F2025"/>
    <w:rsid w:val="0032046B"/>
    <w:rsid w:val="0032783A"/>
    <w:rsid w:val="003773DE"/>
    <w:rsid w:val="00386B7E"/>
    <w:rsid w:val="003C6334"/>
    <w:rsid w:val="00401BB0"/>
    <w:rsid w:val="004128CC"/>
    <w:rsid w:val="0045231B"/>
    <w:rsid w:val="00454DF0"/>
    <w:rsid w:val="00463167"/>
    <w:rsid w:val="004A34C9"/>
    <w:rsid w:val="004B3863"/>
    <w:rsid w:val="00515E3A"/>
    <w:rsid w:val="0052285C"/>
    <w:rsid w:val="00526389"/>
    <w:rsid w:val="0056795F"/>
    <w:rsid w:val="00582BE1"/>
    <w:rsid w:val="00595321"/>
    <w:rsid w:val="006260DE"/>
    <w:rsid w:val="0064639A"/>
    <w:rsid w:val="00673F1A"/>
    <w:rsid w:val="006913DA"/>
    <w:rsid w:val="00692872"/>
    <w:rsid w:val="006A3CEC"/>
    <w:rsid w:val="0071140D"/>
    <w:rsid w:val="007532A9"/>
    <w:rsid w:val="0078731A"/>
    <w:rsid w:val="00792CDA"/>
    <w:rsid w:val="007A197C"/>
    <w:rsid w:val="007B077A"/>
    <w:rsid w:val="007F0625"/>
    <w:rsid w:val="00816E3B"/>
    <w:rsid w:val="00826A07"/>
    <w:rsid w:val="00852F1D"/>
    <w:rsid w:val="008A5D99"/>
    <w:rsid w:val="008A60B0"/>
    <w:rsid w:val="00922C6B"/>
    <w:rsid w:val="00923E21"/>
    <w:rsid w:val="00946B9D"/>
    <w:rsid w:val="009A1806"/>
    <w:rsid w:val="009B2F34"/>
    <w:rsid w:val="00A1590B"/>
    <w:rsid w:val="00A224B3"/>
    <w:rsid w:val="00A36AA5"/>
    <w:rsid w:val="00A5382A"/>
    <w:rsid w:val="00A97E4E"/>
    <w:rsid w:val="00AB4848"/>
    <w:rsid w:val="00AB7BAF"/>
    <w:rsid w:val="00AD065F"/>
    <w:rsid w:val="00AD2C8B"/>
    <w:rsid w:val="00B01F9D"/>
    <w:rsid w:val="00B04166"/>
    <w:rsid w:val="00B128A3"/>
    <w:rsid w:val="00B73C20"/>
    <w:rsid w:val="00B80F4A"/>
    <w:rsid w:val="00B83A6E"/>
    <w:rsid w:val="00BA268C"/>
    <w:rsid w:val="00BA3EFC"/>
    <w:rsid w:val="00BB3C27"/>
    <w:rsid w:val="00BC4D83"/>
    <w:rsid w:val="00BD10D0"/>
    <w:rsid w:val="00BF1ECD"/>
    <w:rsid w:val="00C24E40"/>
    <w:rsid w:val="00C5491B"/>
    <w:rsid w:val="00CA4029"/>
    <w:rsid w:val="00CA5E2E"/>
    <w:rsid w:val="00D4073B"/>
    <w:rsid w:val="00D473DA"/>
    <w:rsid w:val="00D50F84"/>
    <w:rsid w:val="00D97117"/>
    <w:rsid w:val="00D9740D"/>
    <w:rsid w:val="00DA0161"/>
    <w:rsid w:val="00E0582C"/>
    <w:rsid w:val="00E11ED6"/>
    <w:rsid w:val="00E21102"/>
    <w:rsid w:val="00E30984"/>
    <w:rsid w:val="00E62C70"/>
    <w:rsid w:val="00E751F3"/>
    <w:rsid w:val="00E86762"/>
    <w:rsid w:val="00EA0098"/>
    <w:rsid w:val="00EA4E4C"/>
    <w:rsid w:val="00EB6886"/>
    <w:rsid w:val="00EE35CC"/>
    <w:rsid w:val="00F00B99"/>
    <w:rsid w:val="00F771D9"/>
    <w:rsid w:val="00FA17BE"/>
    <w:rsid w:val="00FA202F"/>
    <w:rsid w:val="00FC23C9"/>
    <w:rsid w:val="00FC3AF2"/>
    <w:rsid w:val="00FC605E"/>
    <w:rsid w:val="00FE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80"/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480"/>
    <w:pPr>
      <w:keepNext/>
      <w:widowControl w:val="0"/>
      <w:ind w:firstLine="5670"/>
      <w:jc w:val="both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480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0D3480"/>
    <w:pPr>
      <w:keepNext/>
      <w:keepLines/>
      <w:widowControl w:val="0"/>
      <w:spacing w:line="180" w:lineRule="auto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3480"/>
    <w:pPr>
      <w:keepNext/>
      <w:tabs>
        <w:tab w:val="left" w:pos="142"/>
        <w:tab w:val="left" w:pos="709"/>
      </w:tabs>
      <w:ind w:left="709" w:hanging="709"/>
      <w:outlineLvl w:val="4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3480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3480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D3480"/>
    <w:rPr>
      <w:rFonts w:ascii="Arial Black" w:hAnsi="Arial Black" w:cs="Times New Roman"/>
      <w:spacing w:val="-2"/>
      <w:kern w:val="28"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D3480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0D3480"/>
    <w:pPr>
      <w:widowControl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D3480"/>
    <w:rPr>
      <w:rFonts w:ascii="Times New Roman" w:hAnsi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0D3480"/>
    <w:pPr>
      <w:widowControl w:val="0"/>
      <w:spacing w:before="100" w:after="100"/>
    </w:pPr>
    <w:rPr>
      <w:rFonts w:ascii="Verdana" w:hAnsi="Verdana"/>
      <w:color w:val="000000"/>
      <w:sz w:val="19"/>
    </w:rPr>
  </w:style>
  <w:style w:type="paragraph" w:customStyle="1" w:styleId="BodyText22">
    <w:name w:val="Body Text 22"/>
    <w:basedOn w:val="Normal"/>
    <w:uiPriority w:val="99"/>
    <w:rsid w:val="000D3480"/>
    <w:pPr>
      <w:jc w:val="both"/>
    </w:pPr>
  </w:style>
  <w:style w:type="paragraph" w:customStyle="1" w:styleId="BodyText31">
    <w:name w:val="Body Text 31"/>
    <w:basedOn w:val="Normal"/>
    <w:uiPriority w:val="99"/>
    <w:rsid w:val="000D3480"/>
    <w:pPr>
      <w:jc w:val="center"/>
    </w:pPr>
  </w:style>
  <w:style w:type="paragraph" w:customStyle="1" w:styleId="BodyTextIndent31">
    <w:name w:val="Body Text Indent 31"/>
    <w:basedOn w:val="Normal"/>
    <w:uiPriority w:val="99"/>
    <w:rsid w:val="000D3480"/>
    <w:pPr>
      <w:widowControl w:val="0"/>
      <w:tabs>
        <w:tab w:val="left" w:pos="142"/>
        <w:tab w:val="left" w:pos="709"/>
      </w:tabs>
      <w:ind w:left="709" w:hanging="709"/>
      <w:jc w:val="both"/>
    </w:pPr>
    <w:rPr>
      <w:rFonts w:ascii="Arial" w:hAnsi="Arial"/>
      <w:spacing w:val="-5"/>
    </w:rPr>
  </w:style>
  <w:style w:type="paragraph" w:customStyle="1" w:styleId="BodyTextIndent21">
    <w:name w:val="Body Text Indent 21"/>
    <w:basedOn w:val="Normal"/>
    <w:uiPriority w:val="99"/>
    <w:rsid w:val="000D3480"/>
    <w:pPr>
      <w:ind w:left="567" w:hanging="567"/>
      <w:jc w:val="both"/>
    </w:pPr>
  </w:style>
  <w:style w:type="paragraph" w:customStyle="1" w:styleId="Nagwekstrony-bazowy">
    <w:name w:val="Nagłówek strony - bazowy"/>
    <w:basedOn w:val="BodyText"/>
    <w:uiPriority w:val="99"/>
    <w:rsid w:val="000D3480"/>
    <w:pPr>
      <w:keepLines/>
      <w:tabs>
        <w:tab w:val="center" w:pos="4320"/>
        <w:tab w:val="right" w:pos="8640"/>
      </w:tabs>
      <w:spacing w:line="180" w:lineRule="auto"/>
    </w:pPr>
    <w:rPr>
      <w:rFonts w:ascii="Arial" w:hAnsi="Arial"/>
      <w:spacing w:val="-5"/>
      <w:sz w:val="20"/>
    </w:rPr>
  </w:style>
  <w:style w:type="paragraph" w:customStyle="1" w:styleId="podrozdzia">
    <w:name w:val="podrozdzia"/>
    <w:basedOn w:val="Normal"/>
    <w:uiPriority w:val="99"/>
    <w:rsid w:val="000D3480"/>
    <w:pPr>
      <w:widowControl w:val="0"/>
      <w:spacing w:before="100" w:after="100"/>
    </w:pPr>
    <w:rPr>
      <w:rFonts w:ascii="Verdana" w:hAnsi="Verdana"/>
      <w:color w:val="000000"/>
      <w:sz w:val="19"/>
    </w:rPr>
  </w:style>
  <w:style w:type="paragraph" w:customStyle="1" w:styleId="tiret">
    <w:name w:val="tiret"/>
    <w:basedOn w:val="Normal"/>
    <w:uiPriority w:val="99"/>
    <w:rsid w:val="000D3480"/>
    <w:pPr>
      <w:widowControl w:val="0"/>
      <w:spacing w:before="100" w:after="100"/>
    </w:pPr>
    <w:rPr>
      <w:rFonts w:ascii="Verdana" w:hAnsi="Verdana"/>
      <w:color w:val="000000"/>
      <w:sz w:val="19"/>
    </w:rPr>
  </w:style>
  <w:style w:type="paragraph" w:customStyle="1" w:styleId="podstawa">
    <w:name w:val="podstawa"/>
    <w:basedOn w:val="Normal"/>
    <w:uiPriority w:val="99"/>
    <w:rsid w:val="000D3480"/>
    <w:pPr>
      <w:widowControl w:val="0"/>
      <w:spacing w:before="100" w:after="100"/>
    </w:pPr>
    <w:rPr>
      <w:rFonts w:ascii="Verdana" w:hAnsi="Verdana"/>
      <w:color w:val="000000"/>
      <w:sz w:val="19"/>
    </w:rPr>
  </w:style>
  <w:style w:type="paragraph" w:customStyle="1" w:styleId="Tekstblokowy1">
    <w:name w:val="Tekst blokowy1"/>
    <w:basedOn w:val="Normal"/>
    <w:uiPriority w:val="99"/>
    <w:rsid w:val="000D3480"/>
    <w:pPr>
      <w:widowControl w:val="0"/>
      <w:ind w:left="851" w:right="-425" w:hanging="284"/>
      <w:jc w:val="both"/>
    </w:pPr>
    <w:rPr>
      <w:rFonts w:ascii="Arial" w:hAnsi="Arial"/>
      <w:spacing w:val="-5"/>
    </w:rPr>
  </w:style>
  <w:style w:type="paragraph" w:customStyle="1" w:styleId="BlockText1">
    <w:name w:val="Block Text1"/>
    <w:basedOn w:val="Normal"/>
    <w:uiPriority w:val="99"/>
    <w:rsid w:val="000D3480"/>
    <w:pPr>
      <w:ind w:left="709" w:right="-425" w:hanging="283"/>
      <w:jc w:val="both"/>
    </w:pPr>
    <w:rPr>
      <w:sz w:val="20"/>
    </w:rPr>
  </w:style>
  <w:style w:type="paragraph" w:customStyle="1" w:styleId="BodyText21">
    <w:name w:val="Body Text 21"/>
    <w:basedOn w:val="Normal"/>
    <w:uiPriority w:val="99"/>
    <w:rsid w:val="000D3480"/>
    <w:pPr>
      <w:tabs>
        <w:tab w:val="left" w:pos="567"/>
      </w:tabs>
      <w:ind w:left="567" w:hanging="567"/>
      <w:jc w:val="both"/>
    </w:pPr>
    <w:rPr>
      <w:sz w:val="20"/>
    </w:rPr>
  </w:style>
  <w:style w:type="character" w:customStyle="1" w:styleId="Pogrubienie1">
    <w:name w:val="Pogrubienie1"/>
    <w:uiPriority w:val="99"/>
    <w:rsid w:val="000D3480"/>
    <w:rPr>
      <w:b/>
    </w:rPr>
  </w:style>
  <w:style w:type="paragraph" w:customStyle="1" w:styleId="Akapitzlist1">
    <w:name w:val="Akapit z listą1"/>
    <w:basedOn w:val="Normal"/>
    <w:uiPriority w:val="99"/>
    <w:rsid w:val="000D348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podstawowy21">
    <w:name w:val="Tekst podstawowy 21"/>
    <w:basedOn w:val="Normal"/>
    <w:uiPriority w:val="99"/>
    <w:rsid w:val="000D3480"/>
    <w:pPr>
      <w:overflowPunct w:val="0"/>
      <w:autoSpaceDE w:val="0"/>
      <w:autoSpaceDN w:val="0"/>
      <w:adjustRightInd w:val="0"/>
      <w:ind w:left="708" w:hanging="708"/>
      <w:jc w:val="center"/>
    </w:pPr>
    <w:rPr>
      <w:b/>
      <w:sz w:val="40"/>
    </w:rPr>
  </w:style>
  <w:style w:type="paragraph" w:styleId="ListParagraph">
    <w:name w:val="List Paragraph"/>
    <w:basedOn w:val="Normal"/>
    <w:uiPriority w:val="99"/>
    <w:qFormat/>
    <w:rsid w:val="00673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11</Pages>
  <Words>3855</Words>
  <Characters>23136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Dyrektor</cp:lastModifiedBy>
  <cp:revision>85</cp:revision>
  <dcterms:created xsi:type="dcterms:W3CDTF">2017-11-23T20:46:00Z</dcterms:created>
  <dcterms:modified xsi:type="dcterms:W3CDTF">2018-01-08T07:39:00Z</dcterms:modified>
</cp:coreProperties>
</file>